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57358" w14:textId="77777777" w:rsidR="00E94001" w:rsidRDefault="00E94001" w:rsidP="00E94001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</w:pPr>
    </w:p>
    <w:p w14:paraId="457CE6AC" w14:textId="31409C4E" w:rsidR="00E94001" w:rsidRPr="00E94001" w:rsidRDefault="00E94001" w:rsidP="00E94001">
      <w:pPr>
        <w:spacing w:after="200" w:line="276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r w:rsidRPr="00E94001">
        <w:rPr>
          <w:rFonts w:ascii="Calibri" w:eastAsia="Times New Roman" w:hAnsi="Calibri" w:cs="Times New Roman"/>
          <w:noProof/>
          <w:kern w:val="0"/>
          <w:lang w:eastAsia="ru-RU"/>
          <w14:ligatures w14:val="none"/>
        </w:rPr>
        <w:drawing>
          <wp:inline distT="0" distB="0" distL="0" distR="0" wp14:anchorId="7BE619E8" wp14:editId="4128A357">
            <wp:extent cx="542925" cy="542925"/>
            <wp:effectExtent l="0" t="0" r="9525" b="9525"/>
            <wp:docPr id="14877578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A2508" w14:textId="77777777" w:rsidR="00E94001" w:rsidRPr="00E94001" w:rsidRDefault="00E94001" w:rsidP="00E940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МИНИСТЕРСТВО </w:t>
      </w:r>
      <w:r w:rsidRPr="00E94001">
        <w:rPr>
          <w:rFonts w:ascii="Times New Roman" w:eastAsia="Calibri" w:hAnsi="Times New Roman" w:cs="Times New Roman"/>
          <w:b/>
          <w:kern w:val="0"/>
          <w:sz w:val="26"/>
          <w:szCs w:val="26"/>
          <w:lang w:eastAsia="ru-RU"/>
          <w14:ligatures w14:val="none"/>
        </w:rPr>
        <w:t>ЖИЛИЩНО-КОММУНАЛЬНОГО ХОЗЯЙСТВА                       И ЭНЕРГЕТИКИ</w:t>
      </w:r>
      <w:r w:rsidRPr="00E9400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 xml:space="preserve"> РЕСПУБЛИКИ ХАКАСИЯ</w:t>
      </w:r>
    </w:p>
    <w:p w14:paraId="115B87DD" w14:textId="77777777" w:rsidR="00E94001" w:rsidRPr="00E94001" w:rsidRDefault="00E94001" w:rsidP="00E9400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(</w:t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МинЖКХ Хакасии</w:t>
      </w:r>
      <w:r w:rsidRPr="00E9400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)</w:t>
      </w:r>
    </w:p>
    <w:p w14:paraId="7F77E899" w14:textId="3B43F9B0" w:rsidR="00E94001" w:rsidRPr="00E94001" w:rsidRDefault="00E94001" w:rsidP="00E94001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D1548" wp14:editId="77F2DE38">
                <wp:simplePos x="0" y="0"/>
                <wp:positionH relativeFrom="column">
                  <wp:posOffset>434340</wp:posOffset>
                </wp:positionH>
                <wp:positionV relativeFrom="paragraph">
                  <wp:posOffset>45085</wp:posOffset>
                </wp:positionV>
                <wp:extent cx="5248275" cy="1270"/>
                <wp:effectExtent l="0" t="19050" r="47625" b="55880"/>
                <wp:wrapNone/>
                <wp:docPr id="9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48275" cy="1270"/>
                        </a:xfrm>
                        <a:prstGeom prst="line">
                          <a:avLst/>
                        </a:prstGeom>
                        <a:noFill/>
                        <a:ln w="53975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DD3B91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2pt,3.55pt" to="447.4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" strokeweight="4.25pt">
                <v:stroke linestyle="thickThin"/>
              </v:line>
            </w:pict>
          </mc:Fallback>
        </mc:AlternateContent>
      </w:r>
    </w:p>
    <w:p w14:paraId="36232214" w14:textId="77777777" w:rsidR="00E94001" w:rsidRPr="00E94001" w:rsidRDefault="00E94001" w:rsidP="00E94001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bidi="ru-RU"/>
          <w14:ligatures w14:val="none"/>
        </w:rPr>
      </w:pP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bidi="ru-RU"/>
          <w14:ligatures w14:val="none"/>
        </w:rPr>
        <w:t xml:space="preserve">ул. Щетинкина, 18, г. Абакан, Республика Хакасия, 655017 </w:t>
      </w:r>
    </w:p>
    <w:p w14:paraId="19CF6373" w14:textId="6F761FEC" w:rsidR="00E94001" w:rsidRDefault="00E94001" w:rsidP="00E94001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bidi="ru-RU"/>
          <w14:ligatures w14:val="none"/>
        </w:rPr>
        <w:t>тел</w:t>
      </w: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bidi="ru-RU"/>
          <w14:ligatures w14:val="none"/>
        </w:rPr>
        <w:t xml:space="preserve">. </w:t>
      </w: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ru-RU" w:bidi="ru-RU"/>
          <w14:ligatures w14:val="none"/>
        </w:rPr>
        <w:t>(3902) 22-10-17</w:t>
      </w: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en-US" w:bidi="ru-RU"/>
          <w14:ligatures w14:val="none"/>
        </w:rPr>
        <w:t xml:space="preserve">, </w:t>
      </w:r>
      <w:r w:rsidRPr="00E9400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shd w:val="clear" w:color="auto" w:fill="FFFFFF"/>
          <w:lang w:val="en-US" w:eastAsia="ru-RU" w:bidi="en-US"/>
          <w14:ligatures w14:val="none"/>
        </w:rPr>
        <w:t xml:space="preserve">e-mail: </w:t>
      </w:r>
      <w:hyperlink r:id="rId7" w:history="1">
        <w:r w:rsidRPr="00E94001">
          <w:rPr>
            <w:rStyle w:val="ac"/>
            <w:rFonts w:ascii="Times New Roman" w:eastAsia="Times New Roman" w:hAnsi="Times New Roman" w:cs="Times New Roman"/>
            <w:kern w:val="0"/>
            <w:sz w:val="24"/>
            <w:szCs w:val="24"/>
            <w:shd w:val="clear" w:color="auto" w:fill="FFFFFF"/>
            <w:lang w:val="en-US" w:eastAsia="ru-RU"/>
            <w14:ligatures w14:val="none"/>
          </w:rPr>
          <w:t>minjkh@r-19.ru</w:t>
        </w:r>
      </w:hyperlink>
    </w:p>
    <w:p w14:paraId="46E80431" w14:textId="77777777" w:rsidR="00E94001" w:rsidRPr="00E94001" w:rsidRDefault="00E94001" w:rsidP="00E94001">
      <w:pPr>
        <w:widowControl w:val="0"/>
        <w:spacing w:after="0" w:line="240" w:lineRule="auto"/>
        <w:ind w:left="23"/>
        <w:jc w:val="center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4426EB59" w14:textId="77777777" w:rsidR="00E94001" w:rsidRPr="00E94001" w:rsidRDefault="00E94001" w:rsidP="00E94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</w:pPr>
      <w:bookmarkStart w:id="0" w:name="P1412"/>
      <w:bookmarkEnd w:id="0"/>
      <w:r w:rsidRPr="00E94001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ru-RU"/>
          <w14:ligatures w14:val="none"/>
        </w:rPr>
        <w:t>ПРИКАЗ</w:t>
      </w:r>
    </w:p>
    <w:p w14:paraId="241F947E" w14:textId="77777777" w:rsidR="00E94001" w:rsidRPr="00E94001" w:rsidRDefault="00E94001" w:rsidP="00E940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tbl>
      <w:tblPr>
        <w:tblW w:w="9851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3261"/>
        <w:gridCol w:w="3797"/>
        <w:gridCol w:w="2793"/>
      </w:tblGrid>
      <w:tr w:rsidR="00E94001" w:rsidRPr="00E94001" w14:paraId="42CEA0D2" w14:textId="77777777" w:rsidTr="00A34919">
        <w:trPr>
          <w:trHeight w:val="240"/>
        </w:trPr>
        <w:tc>
          <w:tcPr>
            <w:tcW w:w="326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6A907379" w14:textId="77777777" w:rsidR="00E94001" w:rsidRPr="00E94001" w:rsidRDefault="00E94001" w:rsidP="00E940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val="en-US" w:eastAsia="ru-RU"/>
                <w14:ligatures w14:val="none"/>
              </w:rPr>
            </w:pPr>
            <w:r w:rsidRPr="00E940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 xml:space="preserve"> «___» ________2026 г.</w:t>
            </w:r>
          </w:p>
        </w:tc>
        <w:tc>
          <w:tcPr>
            <w:tcW w:w="37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42AAD0A8" w14:textId="77777777" w:rsidR="00E94001" w:rsidRPr="00E94001" w:rsidRDefault="00E94001" w:rsidP="00E940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6"/>
                <w:szCs w:val="26"/>
                <w:lang w:eastAsia="ru-RU"/>
                <w14:ligatures w14:val="none"/>
              </w:rPr>
            </w:pPr>
          </w:p>
        </w:tc>
        <w:tc>
          <w:tcPr>
            <w:tcW w:w="27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hideMark/>
          </w:tcPr>
          <w:p w14:paraId="2E13A5DB" w14:textId="77777777" w:rsidR="00E94001" w:rsidRPr="00E94001" w:rsidRDefault="00E94001" w:rsidP="00E9400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E94001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№ 091- ________-п</w:t>
            </w:r>
          </w:p>
        </w:tc>
      </w:tr>
    </w:tbl>
    <w:p w14:paraId="0BFC5F1A" w14:textId="77777777" w:rsidR="00E94001" w:rsidRPr="00E94001" w:rsidRDefault="00E94001" w:rsidP="00E9400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г. Абакан</w:t>
      </w:r>
    </w:p>
    <w:p w14:paraId="6BD90E82" w14:textId="77777777" w:rsidR="00E94001" w:rsidRPr="00E94001" w:rsidRDefault="00E94001" w:rsidP="00E94001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10E758F" w14:textId="77777777" w:rsidR="00E94001" w:rsidRPr="00E94001" w:rsidRDefault="00E94001" w:rsidP="00E940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 УТВЕРЖДЕНИИ АДМИНИСТРАТИВНОГО РЕГЛАМЕНТА ПО ПРЕДОСТАВЛЕНИЮ ГОСУДАРСТВЕННОЙ 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</w:t>
      </w:r>
    </w:p>
    <w:p w14:paraId="22C0AAD2" w14:textId="77777777" w:rsidR="00E94001" w:rsidRPr="00E94001" w:rsidRDefault="00E94001" w:rsidP="00E9400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КВАЛИФИКАЦИОННЫЙ ЭКЗАМЕН»</w:t>
      </w:r>
    </w:p>
    <w:p w14:paraId="5465F2C9" w14:textId="77777777" w:rsidR="00E94001" w:rsidRPr="00E94001" w:rsidRDefault="00E94001" w:rsidP="00E9400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1C8E29F" w14:textId="4006AFD2" w:rsid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В соответствии с постановлением Правительства Республики Хакасия от 28.03.2025 № 154 «Об утверждении Порядка разработки и утверждения административных регламентов предоставления государственных услуг исполнительными органами Республики Хакасия и признании утратившими силу отдельных постановлений Правительства Республики Хакасия», п р и к а з ы в а ю:</w:t>
      </w:r>
    </w:p>
    <w:p w14:paraId="55A43F52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</w:pPr>
    </w:p>
    <w:p w14:paraId="42AAEC2A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1. Утвердить прилагаемый административный регламент предоставления государственной 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 экзамен» (приложение).</w:t>
      </w:r>
    </w:p>
    <w:p w14:paraId="3232F195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2. Назначить лицами, уполномоченными на подписание протокола результатов квалификационного экзамена: министра, заместителя министра – руководителя департамента жилищного надзора, начальника отдела лицензирования и контроля департамента жилищного надзора, заместителя начальника отдела лицензирования и контроля департамента жилищного надзора, ведущего советника отдела лицензирования и контроля департамента жилищного надзора, советника отдела лицензирования и контроля департамента жилищного надзора.</w:t>
      </w:r>
    </w:p>
    <w:p w14:paraId="676AB14D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3. Контроль за исполнением приказа возложить на начальника отдела лицензионного контроля департамента жилищного надзора.</w:t>
      </w:r>
    </w:p>
    <w:p w14:paraId="0320BE74" w14:textId="77777777" w:rsidR="00E94001" w:rsidRPr="00E94001" w:rsidRDefault="00E94001" w:rsidP="00E94001">
      <w:pPr>
        <w:spacing w:after="0" w:line="340" w:lineRule="exact"/>
        <w:ind w:firstLine="851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3. Настоящий приказ вступает в силу с 01 сентября 2026 года.</w:t>
      </w:r>
    </w:p>
    <w:p w14:paraId="7627010A" w14:textId="77777777" w:rsidR="00E94001" w:rsidRDefault="00E94001" w:rsidP="00E9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val="en-US" w:eastAsia="ru-RU"/>
          <w14:ligatures w14:val="none"/>
        </w:rPr>
      </w:pPr>
    </w:p>
    <w:p w14:paraId="621E5826" w14:textId="77777777" w:rsidR="00E94001" w:rsidRDefault="00E94001" w:rsidP="00E9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val="en-US" w:eastAsia="ru-RU"/>
          <w14:ligatures w14:val="none"/>
        </w:rPr>
      </w:pPr>
    </w:p>
    <w:p w14:paraId="10F3EDF8" w14:textId="515FC53B" w:rsidR="00E94001" w:rsidRPr="00E94001" w:rsidRDefault="00E94001" w:rsidP="00E9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Министр жилищно-коммунального хозяйства</w:t>
      </w:r>
    </w:p>
    <w:p w14:paraId="78FCF2F8" w14:textId="4536226D" w:rsidR="00E94001" w:rsidRPr="00E94001" w:rsidRDefault="00E94001" w:rsidP="00E940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 энергетики Республики Хакасия</w:t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</w:r>
      <w:r w:rsidRPr="00E94001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ab/>
        <w:t xml:space="preserve">     М.В. Виноградов</w:t>
      </w:r>
    </w:p>
    <w:p w14:paraId="684E576D" w14:textId="77777777" w:rsidR="00E94001" w:rsidRPr="00E94001" w:rsidRDefault="00E94001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</w:p>
    <w:p w14:paraId="06F1DD22" w14:textId="77777777" w:rsidR="00E94001" w:rsidRPr="00E94001" w:rsidRDefault="00E94001" w:rsidP="00E94001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val="en-US" w:eastAsia="ru-RU"/>
          <w14:ligatures w14:val="none"/>
        </w:rPr>
      </w:pPr>
    </w:p>
    <w:p w14:paraId="6FF87B3B" w14:textId="23E4432D" w:rsidR="005F5BA9" w:rsidRPr="005F5BA9" w:rsidRDefault="005F5BA9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Утвержден</w:t>
      </w:r>
    </w:p>
    <w:p w14:paraId="2A9C6ECF" w14:textId="77777777" w:rsidR="005F5BA9" w:rsidRPr="005F5BA9" w:rsidRDefault="005F5BA9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приказом Министерства</w:t>
      </w:r>
    </w:p>
    <w:p w14:paraId="4E53D616" w14:textId="77777777" w:rsidR="005F5BA9" w:rsidRPr="005F5BA9" w:rsidRDefault="005F5BA9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 жилищно-коммунального </w:t>
      </w:r>
    </w:p>
    <w:p w14:paraId="0148F080" w14:textId="77777777" w:rsidR="005F5BA9" w:rsidRPr="005F5BA9" w:rsidRDefault="005F5BA9" w:rsidP="005F5BA9">
      <w:pPr>
        <w:spacing w:after="0" w:line="240" w:lineRule="auto"/>
        <w:ind w:left="4678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хозяйства и энергетики</w:t>
      </w:r>
    </w:p>
    <w:p w14:paraId="7694129F" w14:textId="663EFE31" w:rsidR="007C7053" w:rsidRDefault="005F5BA9" w:rsidP="005F5BA9">
      <w:pPr>
        <w:spacing w:after="0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 w:rsidRPr="005F5BA9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>Республики Хакасия</w:t>
      </w:r>
    </w:p>
    <w:p w14:paraId="4873D701" w14:textId="4F7D4445" w:rsidR="005F5BA9" w:rsidRDefault="005F5BA9" w:rsidP="005F5BA9">
      <w:pPr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  <w14:ligatures w14:val="none"/>
        </w:rPr>
        <w:t xml:space="preserve">от    2026 г. № </w:t>
      </w:r>
    </w:p>
    <w:p w14:paraId="02A91460" w14:textId="77777777" w:rsidR="005F5BA9" w:rsidRPr="005F5BA9" w:rsidRDefault="005F5BA9" w:rsidP="005C21C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F5BA9">
        <w:rPr>
          <w:rFonts w:ascii="Times New Roman" w:hAnsi="Times New Roman" w:cs="Times New Roman"/>
          <w:bCs/>
          <w:sz w:val="26"/>
          <w:szCs w:val="26"/>
        </w:rPr>
        <w:t>АДМИНИСТРАТИВНЫЙ РЕГЛАМЕНТ</w:t>
      </w:r>
    </w:p>
    <w:p w14:paraId="44523923" w14:textId="1E196CDE" w:rsidR="005F5BA9" w:rsidRPr="009E6B44" w:rsidRDefault="005F5BA9" w:rsidP="005C21C4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F5BA9">
        <w:rPr>
          <w:rFonts w:ascii="Times New Roman" w:hAnsi="Times New Roman" w:cs="Times New Roman"/>
          <w:bCs/>
          <w:sz w:val="26"/>
          <w:szCs w:val="26"/>
        </w:rPr>
        <w:t xml:space="preserve">ПРЕДОСТАВЛЕНИЯ ГОСУДАРСТВЕННОЙ УСЛУГИ «ПРЕДОСТАВЛЕНИЕ КВАЛИФИКАЦИОННЫХ АТТЕСТАТОВ ДОЛЖНОСТНЫМИ ЛИЦАМИ ЛИЦЕНЗИАТА, СОИСКАТЕЛЯ ЛИЦЕНЗИИ НА ОСУЩЕСТВЛЕНИЕ ПРЕДПРИНИМАТЕЛСЬКОЙ ДЕЯТЕЛЬНОСТИ ПО УПРАВЛЕНИЮ МНОГОКВРАТИРНЫМИ ДОМАМИ, СДАВШИМ КВАЛИФИКАЦИОННЫЙ ЭКЗАМЕН» </w:t>
      </w:r>
    </w:p>
    <w:p w14:paraId="1526A787" w14:textId="12520E69" w:rsidR="005F5BA9" w:rsidRPr="005F5BA9" w:rsidRDefault="005F5BA9" w:rsidP="005F5BA9">
      <w:pPr>
        <w:jc w:val="center"/>
        <w:rPr>
          <w:rFonts w:ascii="Times New Roman" w:hAnsi="Times New Roman" w:cs="Times New Roman"/>
          <w:sz w:val="26"/>
          <w:szCs w:val="26"/>
        </w:rPr>
      </w:pPr>
      <w:r w:rsidRPr="005F5BA9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5F5BA9">
        <w:rPr>
          <w:rFonts w:ascii="Times New Roman" w:hAnsi="Times New Roman" w:cs="Times New Roman"/>
          <w:sz w:val="26"/>
          <w:szCs w:val="26"/>
        </w:rPr>
        <w:t xml:space="preserve">. Общие положения </w:t>
      </w:r>
    </w:p>
    <w:p w14:paraId="1970B993" w14:textId="32BC2B3C" w:rsidR="005F5BA9" w:rsidRDefault="005F5BA9" w:rsidP="005F5BA9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5F5BA9">
        <w:rPr>
          <w:rFonts w:ascii="Times New Roman" w:hAnsi="Times New Roman" w:cs="Times New Roman"/>
          <w:sz w:val="26"/>
          <w:szCs w:val="26"/>
        </w:rPr>
        <w:t>1.1.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F5BA9">
        <w:rPr>
          <w:rFonts w:ascii="Times New Roman" w:hAnsi="Times New Roman" w:cs="Times New Roman"/>
          <w:bCs/>
          <w:sz w:val="26"/>
          <w:szCs w:val="26"/>
        </w:rPr>
        <w:t>Предмет регулирования административного регламента</w:t>
      </w:r>
    </w:p>
    <w:p w14:paraId="6B9BB33E" w14:textId="46C30C68" w:rsidR="0030018E" w:rsidRDefault="0030018E" w:rsidP="0030018E">
      <w:pPr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1.1.1. Настоящий регламент </w:t>
      </w: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предоставления государственной услуги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 экзамен» (далее - административный регламент, государственная услуга соответственно) 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устанавливает</w:t>
      </w: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состав, последовательность и сроки выполнения административных процедур по предоставлению государственной услуги, требования к порядку их выполнения, в том числе особенности выполнения административных процедур в электронной форме.</w:t>
      </w:r>
    </w:p>
    <w:p w14:paraId="70E19FF4" w14:textId="688DE5CF" w:rsidR="0030018E" w:rsidRDefault="0030018E" w:rsidP="0030018E">
      <w:pPr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1.2. Круг заявителей</w:t>
      </w:r>
    </w:p>
    <w:p w14:paraId="04A2587C" w14:textId="77777777" w:rsidR="0030018E" w:rsidRPr="0030018E" w:rsidRDefault="0030018E" w:rsidP="00300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1.2.1. </w:t>
      </w: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В качестве заявителей выступают должностное лицо (должностные лица) лицензиата, соискателя лицензии на осуществление предпринимательской деятельности по управлению многоквартирными домами, сдавшие квалификационный экзамен (далее - заявители).</w:t>
      </w:r>
    </w:p>
    <w:p w14:paraId="63295234" w14:textId="77777777" w:rsidR="0030018E" w:rsidRPr="0030018E" w:rsidRDefault="0030018E" w:rsidP="00300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Лицензиатами являются юридические лица и индивидуальные предприниматели, имеющие лицензию на осуществление предпринимательской деятельности по управлению многоквартирными домами (далее - лицензия).</w:t>
      </w:r>
    </w:p>
    <w:p w14:paraId="33F385E3" w14:textId="75E1F0D9" w:rsidR="0030018E" w:rsidRDefault="0030018E" w:rsidP="00300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Соискателями лицензии являются юридические лица или индивидуальные предприниматели, зарегистрированные на территории Российской Федерации, обратившиеся в 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Министерство жилищно-коммунального хозяйства и энергетики Республики Хакасии </w:t>
      </w:r>
      <w:r w:rsidRPr="0030018E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с заявлением о предоставлении 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государственной </w:t>
      </w:r>
      <w:r w:rsidR="008E07E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услуги.</w:t>
      </w:r>
    </w:p>
    <w:p w14:paraId="2A357D38" w14:textId="77777777" w:rsidR="008E07E3" w:rsidRDefault="008E07E3" w:rsidP="003001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7D4787BE" w14:textId="4AD70872" w:rsidR="008E07E3" w:rsidRDefault="008E07E3" w:rsidP="008E07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val="en-US" w:eastAsia="ru-RU"/>
          <w14:ligatures w14:val="none"/>
        </w:rPr>
        <w:t>II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. Стандарт представления государственной услуги</w:t>
      </w:r>
    </w:p>
    <w:p w14:paraId="6327BF08" w14:textId="77777777" w:rsidR="008E07E3" w:rsidRDefault="008E07E3" w:rsidP="008E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47897389" w14:textId="77777777" w:rsidR="008E07E3" w:rsidRPr="008E07E3" w:rsidRDefault="008E07E3" w:rsidP="008E07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2.1. </w:t>
      </w:r>
      <w:r w:rsidRPr="008E07E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Наименование государственной услуги</w:t>
      </w:r>
    </w:p>
    <w:p w14:paraId="7F222203" w14:textId="77777777" w:rsidR="008E07E3" w:rsidRPr="008E07E3" w:rsidRDefault="008E07E3" w:rsidP="008E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5B7FC5B9" w14:textId="3670F8FB" w:rsidR="008E07E3" w:rsidRDefault="008E07E3" w:rsidP="008E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2.1.1.</w:t>
      </w:r>
      <w:r w:rsidRPr="008E07E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Государственная услуга «Предоставление квалификационных аттестатов должностным лицам лицензиата, соискателя лицензии на осуществление предпринимательской деятельности по управлению многоквартирными домами, сдавшим квалификационный экзамен»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.</w:t>
      </w:r>
    </w:p>
    <w:p w14:paraId="23C439CD" w14:textId="77777777" w:rsidR="008E07E3" w:rsidRDefault="008E07E3" w:rsidP="008E07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5E4FD1C" w14:textId="5DA1EACF" w:rsidR="008E07E3" w:rsidRDefault="008E07E3" w:rsidP="008E07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lastRenderedPageBreak/>
        <w:t xml:space="preserve">2.2. Наименование органа, предоставляющего государственную услугу </w:t>
      </w:r>
    </w:p>
    <w:p w14:paraId="51AF56B8" w14:textId="77777777" w:rsidR="008E07E3" w:rsidRPr="008E07E3" w:rsidRDefault="008E07E3" w:rsidP="008E07E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4D97CEE" w14:textId="24304D39" w:rsidR="005F5BA9" w:rsidRDefault="008E07E3" w:rsidP="00B527F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2.2.1.</w:t>
      </w:r>
      <w:r w:rsidR="00B527F3" w:rsidRPr="00B527F3">
        <w:rPr>
          <w:sz w:val="24"/>
        </w:rPr>
        <w:t xml:space="preserve"> </w:t>
      </w:r>
      <w:r w:rsidR="00B527F3" w:rsidRPr="00B527F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Государственную услугу предоставляет</w:t>
      </w:r>
      <w:r w:rsidR="00B527F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Министерство </w:t>
      </w:r>
      <w:r w:rsidR="00B527F3" w:rsidRPr="00B527F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жилищно-коммунального хозяйства и энергетики Республики Хакасии</w:t>
      </w:r>
      <w:r w:rsidR="00B527F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(далее – Министерство). </w:t>
      </w:r>
    </w:p>
    <w:p w14:paraId="0C9F2F65" w14:textId="77777777" w:rsidR="00B527F3" w:rsidRDefault="00B527F3" w:rsidP="00B527F3">
      <w:pPr>
        <w:spacing w:after="0" w:line="240" w:lineRule="auto"/>
        <w:ind w:firstLine="567"/>
        <w:jc w:val="both"/>
      </w:pPr>
    </w:p>
    <w:p w14:paraId="4135AD21" w14:textId="77777777" w:rsidR="00B527F3" w:rsidRDefault="00B527F3" w:rsidP="00B527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B527F3">
        <w:rPr>
          <w:rFonts w:ascii="Times New Roman" w:hAnsi="Times New Roman" w:cs="Times New Roman"/>
          <w:sz w:val="26"/>
          <w:szCs w:val="26"/>
        </w:rPr>
        <w:t>2.3. Результат предоставления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государственной услуги</w:t>
      </w:r>
    </w:p>
    <w:p w14:paraId="7E6CC945" w14:textId="77777777" w:rsidR="00B527F3" w:rsidRDefault="00B527F3" w:rsidP="00B527F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6635578C" w14:textId="6090AF4C" w:rsid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2.3.1.  </w:t>
      </w:r>
      <w:r w:rsidRPr="00B527F3">
        <w:rPr>
          <w:rFonts w:ascii="Times New Roman" w:hAnsi="Times New Roman" w:cs="Times New Roman"/>
          <w:sz w:val="26"/>
          <w:szCs w:val="26"/>
        </w:rPr>
        <w:t>Результатом предоставления государственной услуги является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B527F3">
        <w:rPr>
          <w:rFonts w:ascii="Times New Roman" w:hAnsi="Times New Roman" w:cs="Times New Roman"/>
          <w:sz w:val="26"/>
          <w:szCs w:val="26"/>
        </w:rPr>
        <w:t xml:space="preserve"> внесение записи о принятом решении о предоставлении квалификационного аттестата в единый федеральный реестр квалификационных аттестатов (далее – Реестр аттестатов)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7A59A90" w14:textId="77777777" w:rsidR="00B527F3" w:rsidRP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76C8761" w14:textId="343F96DF" w:rsidR="00B527F3" w:rsidRP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2.3.2</w:t>
      </w:r>
      <w:r w:rsidRPr="00B527F3">
        <w:rPr>
          <w:rFonts w:ascii="Times New Roman" w:hAnsi="Times New Roman" w:cs="Times New Roman"/>
          <w:sz w:val="26"/>
          <w:szCs w:val="26"/>
        </w:rPr>
        <w:t>. Результат предоставления государственной услуги заявитель по его выбору вправе получить:</w:t>
      </w:r>
    </w:p>
    <w:p w14:paraId="09924ED6" w14:textId="46ABE6D5" w:rsidR="00B527F3" w:rsidRP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B527F3">
        <w:rPr>
          <w:rFonts w:ascii="Times New Roman" w:hAnsi="Times New Roman" w:cs="Times New Roman"/>
          <w:sz w:val="26"/>
          <w:szCs w:val="26"/>
        </w:rPr>
        <w:t xml:space="preserve"> в форме электронного документа, подписанного уполномоченным должностным лицом с использованием электронной подписи посредством федеральной государственной информационной системы «Единый портал государственных и муниципальных услуг (функций)» (далее - Единый портал);</w:t>
      </w:r>
    </w:p>
    <w:p w14:paraId="1F1833FF" w14:textId="3FF375FC" w:rsidR="00B527F3" w:rsidRDefault="00B527F3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2) </w:t>
      </w:r>
      <w:r w:rsidRPr="00B527F3">
        <w:rPr>
          <w:rFonts w:ascii="Times New Roman" w:hAnsi="Times New Roman" w:cs="Times New Roman"/>
          <w:sz w:val="26"/>
          <w:szCs w:val="26"/>
        </w:rPr>
        <w:t>из Реестра аттестатов на основании заявления о предоставлении таких сведений в автоматическом режиме с использованием государственной информационной системы жилищно-коммунального хозяйства (далее – ГИС ЖКХ) в форме электронного документа, который подписывается электронной подписью ГИС ЖКХ и содержит сведения, размещенные в ГИС ЖКХ в открытом доступе на дату его формирования.</w:t>
      </w:r>
    </w:p>
    <w:p w14:paraId="4AF52963" w14:textId="77777777" w:rsidR="0011211C" w:rsidRDefault="0011211C" w:rsidP="00B527F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9E2BD1C" w14:textId="6252CC39" w:rsidR="0011211C" w:rsidRDefault="0011211C" w:rsidP="001121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 </w:t>
      </w:r>
      <w:r w:rsidRPr="0011211C">
        <w:rPr>
          <w:rFonts w:ascii="Times New Roman" w:hAnsi="Times New Roman" w:cs="Times New Roman"/>
          <w:sz w:val="26"/>
          <w:szCs w:val="26"/>
        </w:rPr>
        <w:t>Срок предоставления государственной услуги</w:t>
      </w:r>
    </w:p>
    <w:p w14:paraId="265D4C88" w14:textId="77777777" w:rsidR="0011211C" w:rsidRPr="0011211C" w:rsidRDefault="0011211C" w:rsidP="0011211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64763BAC" w14:textId="2D02757A" w:rsidR="0011211C" w:rsidRP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2.4.1. </w:t>
      </w:r>
      <w:r w:rsidRPr="0011211C">
        <w:rPr>
          <w:rFonts w:ascii="Times New Roman" w:hAnsi="Times New Roman" w:cs="Times New Roman"/>
          <w:sz w:val="26"/>
          <w:szCs w:val="26"/>
        </w:rPr>
        <w:t>Максимальный срок предоставления государственной услуги при обращении заявителя в орган государственного жилищного надзора составляет:</w:t>
      </w:r>
    </w:p>
    <w:p w14:paraId="26DC26B4" w14:textId="57003C4E" w:rsidR="0011211C" w:rsidRP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1) </w:t>
      </w:r>
      <w:r w:rsidRPr="0011211C">
        <w:rPr>
          <w:rFonts w:ascii="Times New Roman" w:hAnsi="Times New Roman" w:cs="Times New Roman"/>
          <w:sz w:val="26"/>
          <w:szCs w:val="26"/>
        </w:rPr>
        <w:t xml:space="preserve">со дня поступления заявления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11211C">
        <w:rPr>
          <w:rFonts w:ascii="Times New Roman" w:hAnsi="Times New Roman" w:cs="Times New Roman"/>
          <w:sz w:val="26"/>
          <w:szCs w:val="26"/>
        </w:rPr>
        <w:t xml:space="preserve"> 1 рабочий день на его регистрацию в органе государственного жилищного надзора;</w:t>
      </w:r>
    </w:p>
    <w:p w14:paraId="7F86850F" w14:textId="3ED5C18F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211C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) </w:t>
      </w:r>
      <w:r w:rsidRPr="0011211C">
        <w:rPr>
          <w:rFonts w:ascii="Times New Roman" w:hAnsi="Times New Roman" w:cs="Times New Roman"/>
          <w:sz w:val="26"/>
          <w:szCs w:val="26"/>
        </w:rPr>
        <w:t xml:space="preserve">со дня регистрации заявления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11211C">
        <w:rPr>
          <w:rFonts w:ascii="Times New Roman" w:hAnsi="Times New Roman" w:cs="Times New Roman"/>
          <w:sz w:val="26"/>
          <w:szCs w:val="26"/>
        </w:rPr>
        <w:t xml:space="preserve"> не более 10 рабочих дней на его рассмотрение, включая срок направления заявителю уведомления о результатах предоставления услуги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1E7A624" w14:textId="77777777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2F2AE9E" w14:textId="28B36856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2.4.2. </w:t>
      </w:r>
      <w:r w:rsidRPr="0011211C">
        <w:rPr>
          <w:rFonts w:ascii="Times New Roman" w:hAnsi="Times New Roman" w:cs="Times New Roman"/>
          <w:bCs/>
          <w:sz w:val="26"/>
          <w:szCs w:val="26"/>
        </w:rPr>
        <w:t>Срок приостановления предоставления государственной услуги законодательством не предусмотрен.</w:t>
      </w:r>
    </w:p>
    <w:p w14:paraId="090B8A29" w14:textId="77777777" w:rsidR="00414F4B" w:rsidRDefault="00414F4B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12029C1" w14:textId="49A20F34" w:rsidR="00414F4B" w:rsidRDefault="00414F4B" w:rsidP="00414F4B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2.5. Исчерпывающий перечень документов, необходимых для предоставления государственной услуги </w:t>
      </w:r>
    </w:p>
    <w:p w14:paraId="2748BE81" w14:textId="77777777" w:rsidR="00414F4B" w:rsidRDefault="00414F4B" w:rsidP="00414F4B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588F4EA" w14:textId="2468200C" w:rsidR="00414F4B" w:rsidRDefault="00414F4B" w:rsidP="00414F4B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З</w:t>
      </w:r>
      <w:r w:rsidRPr="00414F4B">
        <w:rPr>
          <w:rFonts w:ascii="Times New Roman" w:hAnsi="Times New Roman" w:cs="Times New Roman"/>
          <w:bCs/>
          <w:sz w:val="26"/>
          <w:szCs w:val="26"/>
        </w:rPr>
        <w:t>аявление о предоставлении квалификационного аттестата пода</w:t>
      </w:r>
      <w:r>
        <w:rPr>
          <w:rFonts w:ascii="Times New Roman" w:hAnsi="Times New Roman" w:cs="Times New Roman"/>
          <w:bCs/>
          <w:sz w:val="26"/>
          <w:szCs w:val="26"/>
        </w:rPr>
        <w:t>е</w:t>
      </w:r>
      <w:r w:rsidRPr="00414F4B">
        <w:rPr>
          <w:rFonts w:ascii="Times New Roman" w:hAnsi="Times New Roman" w:cs="Times New Roman"/>
          <w:bCs/>
          <w:sz w:val="26"/>
          <w:szCs w:val="26"/>
        </w:rPr>
        <w:t>тся заявителем одним из следующих способов:</w:t>
      </w:r>
    </w:p>
    <w:p w14:paraId="605AF5C3" w14:textId="78A9AF09" w:rsidR="00414F4B" w:rsidRPr="00414F4B" w:rsidRDefault="00414F4B" w:rsidP="00414F4B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4F4B">
        <w:rPr>
          <w:rFonts w:ascii="Times New Roman" w:hAnsi="Times New Roman" w:cs="Times New Roman"/>
          <w:bCs/>
          <w:sz w:val="26"/>
          <w:szCs w:val="26"/>
        </w:rPr>
        <w:t>посредством Единого портала в форме электронного документа;</w:t>
      </w:r>
    </w:p>
    <w:p w14:paraId="1C9328E3" w14:textId="229F1AA8" w:rsidR="00414F4B" w:rsidRPr="000D34F4" w:rsidRDefault="00414F4B" w:rsidP="000D34F4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34F4">
        <w:rPr>
          <w:rFonts w:ascii="Times New Roman" w:hAnsi="Times New Roman" w:cs="Times New Roman"/>
          <w:bCs/>
          <w:sz w:val="26"/>
          <w:szCs w:val="26"/>
        </w:rPr>
        <w:t>лично в Министерство;</w:t>
      </w:r>
    </w:p>
    <w:p w14:paraId="54944748" w14:textId="6B2EA54D" w:rsidR="00414F4B" w:rsidRDefault="00414F4B" w:rsidP="000D34F4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34F4">
        <w:rPr>
          <w:rFonts w:ascii="Times New Roman" w:hAnsi="Times New Roman" w:cs="Times New Roman"/>
          <w:bCs/>
          <w:sz w:val="26"/>
          <w:szCs w:val="26"/>
        </w:rPr>
        <w:t>заказным почтовым отправлением с уведомлением о вручении в адрес Министерства.</w:t>
      </w:r>
    </w:p>
    <w:p w14:paraId="10FC1D9B" w14:textId="77777777" w:rsidR="000D34F4" w:rsidRPr="000D34F4" w:rsidRDefault="000D34F4" w:rsidP="000D34F4">
      <w:pPr>
        <w:pStyle w:val="a7"/>
        <w:spacing w:after="0" w:line="240" w:lineRule="auto"/>
        <w:ind w:left="92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77F858C" w14:textId="6AC93B39" w:rsidR="00414F4B" w:rsidRDefault="000D34F4" w:rsidP="000D34F4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Ф</w:t>
      </w:r>
      <w:r w:rsidR="00414F4B" w:rsidRPr="000D34F4">
        <w:rPr>
          <w:rFonts w:ascii="Times New Roman" w:hAnsi="Times New Roman" w:cs="Times New Roman"/>
          <w:bCs/>
          <w:sz w:val="26"/>
          <w:szCs w:val="26"/>
        </w:rPr>
        <w:t>орма заявления о предоставлении квалификационного аттестата приведена в приложении № 1 к настоящему Регламенту.</w:t>
      </w:r>
    </w:p>
    <w:p w14:paraId="67DE61E3" w14:textId="77777777" w:rsidR="000D34F4" w:rsidRDefault="000D34F4" w:rsidP="000D34F4">
      <w:pPr>
        <w:pStyle w:val="a7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00CF984" w14:textId="52C74DB2" w:rsidR="000D34F4" w:rsidRPr="00141D99" w:rsidRDefault="000D34F4" w:rsidP="00141D99">
      <w:pPr>
        <w:pStyle w:val="a7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0D34F4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Исчерпывающий перечень оснований для отказа в приеме </w:t>
      </w:r>
      <w:r>
        <w:rPr>
          <w:rFonts w:ascii="Times New Roman" w:hAnsi="Times New Roman" w:cs="Times New Roman"/>
          <w:bCs/>
          <w:sz w:val="26"/>
          <w:szCs w:val="26"/>
        </w:rPr>
        <w:t xml:space="preserve">заявления </w:t>
      </w:r>
      <w:r w:rsidRPr="000D34F4">
        <w:rPr>
          <w:rFonts w:ascii="Times New Roman" w:hAnsi="Times New Roman" w:cs="Times New Roman"/>
          <w:bCs/>
          <w:sz w:val="26"/>
          <w:szCs w:val="26"/>
        </w:rPr>
        <w:t>о предоставлении государственной услуги и документов,</w:t>
      </w:r>
      <w:r w:rsidR="00141D9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1D99">
        <w:rPr>
          <w:rFonts w:ascii="Times New Roman" w:hAnsi="Times New Roman" w:cs="Times New Roman"/>
          <w:bCs/>
          <w:sz w:val="26"/>
          <w:szCs w:val="26"/>
        </w:rPr>
        <w:t>необходимых для предоставления государственной услуги</w:t>
      </w:r>
      <w:r w:rsidR="00141D9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1D99">
        <w:rPr>
          <w:rFonts w:ascii="Times New Roman" w:hAnsi="Times New Roman" w:cs="Times New Roman"/>
          <w:bCs/>
          <w:sz w:val="26"/>
          <w:szCs w:val="26"/>
        </w:rPr>
        <w:t>или для отказа</w:t>
      </w:r>
      <w:r w:rsidR="00141D9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1D99">
        <w:rPr>
          <w:rFonts w:ascii="Times New Roman" w:hAnsi="Times New Roman" w:cs="Times New Roman"/>
          <w:bCs/>
          <w:sz w:val="26"/>
          <w:szCs w:val="26"/>
        </w:rPr>
        <w:t>в предоставлении государственной услуги</w:t>
      </w:r>
    </w:p>
    <w:p w14:paraId="2CDF46CB" w14:textId="77777777" w:rsidR="000D34F4" w:rsidRDefault="000D34F4" w:rsidP="000D34F4">
      <w:pPr>
        <w:pStyle w:val="a7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2F0299A3" w14:textId="1C2B2097" w:rsidR="00141D99" w:rsidRDefault="000D34F4" w:rsidP="00141D99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34F4">
        <w:rPr>
          <w:rFonts w:ascii="Times New Roman" w:hAnsi="Times New Roman" w:cs="Times New Roman"/>
          <w:bCs/>
          <w:sz w:val="26"/>
          <w:szCs w:val="26"/>
        </w:rPr>
        <w:t>Оснований для отказа в приеме документов нет.</w:t>
      </w:r>
    </w:p>
    <w:p w14:paraId="0E809D67" w14:textId="67215CD6" w:rsidR="00141D99" w:rsidRPr="00141D99" w:rsidRDefault="00141D99" w:rsidP="00141D99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Основанием для принятия решения об отказе в предоставлении государственной услуги является несдача заявителем квалификационного экзамена.</w:t>
      </w:r>
    </w:p>
    <w:p w14:paraId="307A45A9" w14:textId="4BBB1E3B" w:rsidR="000D34F4" w:rsidRDefault="000D34F4" w:rsidP="00141D99">
      <w:pPr>
        <w:pStyle w:val="a7"/>
        <w:spacing w:after="0" w:line="240" w:lineRule="auto"/>
        <w:ind w:left="2138"/>
        <w:rPr>
          <w:rFonts w:ascii="Times New Roman" w:hAnsi="Times New Roman" w:cs="Times New Roman"/>
          <w:bCs/>
          <w:sz w:val="26"/>
          <w:szCs w:val="26"/>
        </w:rPr>
      </w:pPr>
    </w:p>
    <w:p w14:paraId="7141FE02" w14:textId="3D6D0332" w:rsidR="000D34F4" w:rsidRPr="000D34F4" w:rsidRDefault="000D34F4" w:rsidP="001C64AE">
      <w:pPr>
        <w:pStyle w:val="a7"/>
        <w:numPr>
          <w:ilvl w:val="1"/>
          <w:numId w:val="4"/>
        </w:numPr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0D34F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Способы, размер и основания взимания государственной пошлины</w:t>
      </w:r>
    </w:p>
    <w:p w14:paraId="0BBA7556" w14:textId="77777777" w:rsidR="000D34F4" w:rsidRPr="000D34F4" w:rsidRDefault="000D34F4" w:rsidP="001C64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0D34F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или иной платы, взимаемой за предоставление</w:t>
      </w:r>
    </w:p>
    <w:p w14:paraId="0B341938" w14:textId="77777777" w:rsidR="000D34F4" w:rsidRPr="000D34F4" w:rsidRDefault="000D34F4" w:rsidP="001C64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0D34F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государственной услуги</w:t>
      </w:r>
    </w:p>
    <w:p w14:paraId="68B83CED" w14:textId="77777777" w:rsidR="000D34F4" w:rsidRPr="000D34F4" w:rsidRDefault="000D34F4" w:rsidP="001C64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7F064A27" w14:textId="04D7C16E" w:rsidR="000D34F4" w:rsidRDefault="000D34F4" w:rsidP="001C64AE">
      <w:pPr>
        <w:pStyle w:val="a7"/>
        <w:numPr>
          <w:ilvl w:val="2"/>
          <w:numId w:val="4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0D34F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Государственная услуга предоставляется бесплатно.</w:t>
      </w:r>
    </w:p>
    <w:p w14:paraId="522587CE" w14:textId="77777777" w:rsidR="001C64AE" w:rsidRDefault="001C64AE" w:rsidP="001C64AE">
      <w:pPr>
        <w:pStyle w:val="a7"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ED62088" w14:textId="77777777" w:rsidR="000D34F4" w:rsidRPr="001C64AE" w:rsidRDefault="000D34F4" w:rsidP="001C64AE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1C84EB4A" w14:textId="7E79E7C5" w:rsidR="001C64AE" w:rsidRPr="001C64AE" w:rsidRDefault="001C64AE" w:rsidP="001C64AE">
      <w:pPr>
        <w:pStyle w:val="a7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Перечень услуг, которые являются необходимыми</w:t>
      </w:r>
    </w:p>
    <w:p w14:paraId="32434515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и обязательными для предоставления государственной услуги,</w:t>
      </w:r>
    </w:p>
    <w:p w14:paraId="59BE103E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и способы, размер и основания взимания платы</w:t>
      </w:r>
    </w:p>
    <w:p w14:paraId="6B81FDA7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за предоставление услуг, которые являются необходимыми</w:t>
      </w:r>
    </w:p>
    <w:p w14:paraId="74ECD56B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и обязательными для предоставления государственной услуги</w:t>
      </w:r>
    </w:p>
    <w:p w14:paraId="3CC45D7C" w14:textId="77777777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4434260" w14:textId="09C3DA5B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</w:t>
      </w:r>
      <w:r w:rsidRPr="001C64AE">
        <w:rPr>
          <w:rFonts w:ascii="Times New Roman" w:hAnsi="Times New Roman" w:cs="Times New Roman"/>
          <w:bCs/>
          <w:sz w:val="26"/>
          <w:szCs w:val="26"/>
        </w:rPr>
        <w:t>.</w:t>
      </w:r>
      <w:r>
        <w:rPr>
          <w:rFonts w:ascii="Times New Roman" w:hAnsi="Times New Roman" w:cs="Times New Roman"/>
          <w:bCs/>
          <w:sz w:val="26"/>
          <w:szCs w:val="26"/>
        </w:rPr>
        <w:t>8.1.</w:t>
      </w:r>
      <w:r w:rsidRPr="001C64AE">
        <w:rPr>
          <w:rFonts w:ascii="Times New Roman" w:hAnsi="Times New Roman" w:cs="Times New Roman"/>
          <w:bCs/>
          <w:sz w:val="26"/>
          <w:szCs w:val="26"/>
        </w:rPr>
        <w:t xml:space="preserve"> Услуги, которые являются необходимыми и обязательными для предоставления государственной услуги, отсутствуют, в связи с чем плата не взимается.</w:t>
      </w:r>
    </w:p>
    <w:p w14:paraId="33563F08" w14:textId="77777777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EBCEDCD" w14:textId="6B2DEA03" w:rsidR="001C64AE" w:rsidRPr="001C64AE" w:rsidRDefault="001C64AE" w:rsidP="001C64AE">
      <w:pPr>
        <w:pStyle w:val="a7"/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 xml:space="preserve">Максимальный срок ожидания в очереди при подаче </w:t>
      </w:r>
      <w:r>
        <w:rPr>
          <w:rFonts w:ascii="Times New Roman" w:hAnsi="Times New Roman" w:cs="Times New Roman"/>
          <w:bCs/>
          <w:sz w:val="26"/>
          <w:szCs w:val="26"/>
        </w:rPr>
        <w:t>заявления</w:t>
      </w:r>
    </w:p>
    <w:p w14:paraId="00FB876D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о предоставлении государственной услуги, услуги,</w:t>
      </w:r>
    </w:p>
    <w:p w14:paraId="4C870BAE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предоставляемой организацией, участвующей в предоставлении</w:t>
      </w:r>
    </w:p>
    <w:p w14:paraId="73D7FD0F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государственной услуги, и при получении результата</w:t>
      </w:r>
    </w:p>
    <w:p w14:paraId="40140E80" w14:textId="77777777" w:rsidR="001C64AE" w:rsidRPr="001C64AE" w:rsidRDefault="001C64AE" w:rsidP="001C64AE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предоставления такой услуги</w:t>
      </w:r>
    </w:p>
    <w:p w14:paraId="5C7D2D9F" w14:textId="77777777" w:rsidR="001C64AE" w:rsidRPr="001C64AE" w:rsidRDefault="001C64AE" w:rsidP="00ED4C86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94C26E5" w14:textId="19C95749" w:rsidR="001C64AE" w:rsidRPr="001C64AE" w:rsidRDefault="00ED4C86" w:rsidP="00ED4C86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2.9.1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. Государственная услуга предоставляется в электронной форме посредством Единого портала, а также с использованием услуг почтовой связи.</w:t>
      </w:r>
    </w:p>
    <w:p w14:paraId="097CFBE2" w14:textId="0E96666B" w:rsidR="001C64AE" w:rsidRPr="001C64AE" w:rsidRDefault="00ED4C86" w:rsidP="00ED4C86">
      <w:pPr>
        <w:tabs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2.9.2. М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аксимальный срок ожидания в очереди при подаче заявления о выдаче квалификационного аттестата и при получении результата составляет 15 минут.</w:t>
      </w:r>
    </w:p>
    <w:p w14:paraId="1AD7B4AB" w14:textId="39F3FDC4" w:rsidR="001C64AE" w:rsidRPr="001C64AE" w:rsidRDefault="00ED4C86" w:rsidP="00ED4C86">
      <w:pPr>
        <w:tabs>
          <w:tab w:val="left" w:pos="993"/>
          <w:tab w:val="left" w:pos="1134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2.9.3. 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Услуги, предоставляемые организациями, участвующими в предоставлении государственной услуги, отсутствуют.</w:t>
      </w:r>
    </w:p>
    <w:p w14:paraId="603AB400" w14:textId="77777777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47184076" w14:textId="1E43B8FE" w:rsidR="001C64AE" w:rsidRPr="001C64AE" w:rsidRDefault="00ED4C86" w:rsidP="00ED4C8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2.10. 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 xml:space="preserve">Срок регистрации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заявления 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заявителя о предоставлении</w:t>
      </w:r>
    </w:p>
    <w:p w14:paraId="086DCE41" w14:textId="77777777" w:rsidR="001C64AE" w:rsidRPr="001C64AE" w:rsidRDefault="001C64AE" w:rsidP="00ED4C8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государственной услуги и услуги, предоставляемой</w:t>
      </w:r>
    </w:p>
    <w:p w14:paraId="778E4FDA" w14:textId="77777777" w:rsidR="001C64AE" w:rsidRPr="001C64AE" w:rsidRDefault="001C64AE" w:rsidP="00ED4C8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организацией, участвующей в предоставлении</w:t>
      </w:r>
    </w:p>
    <w:p w14:paraId="299A5FE6" w14:textId="77777777" w:rsidR="001C64AE" w:rsidRPr="001C64AE" w:rsidRDefault="001C64AE" w:rsidP="00ED4C86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C64AE">
        <w:rPr>
          <w:rFonts w:ascii="Times New Roman" w:hAnsi="Times New Roman" w:cs="Times New Roman"/>
          <w:bCs/>
          <w:sz w:val="26"/>
          <w:szCs w:val="26"/>
        </w:rPr>
        <w:t>государственной услуги</w:t>
      </w:r>
    </w:p>
    <w:p w14:paraId="225DBE38" w14:textId="77777777" w:rsidR="001C64AE" w:rsidRPr="001C64AE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3557461" w14:textId="698175F5" w:rsidR="001C64AE" w:rsidRPr="001C64AE" w:rsidRDefault="004C6E64" w:rsidP="004C6E6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2.10.1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>. Заявление, указанное в пункте 2.</w:t>
      </w:r>
      <w:r w:rsidR="00D26144">
        <w:rPr>
          <w:rFonts w:ascii="Times New Roman" w:hAnsi="Times New Roman" w:cs="Times New Roman"/>
          <w:bCs/>
          <w:sz w:val="26"/>
          <w:szCs w:val="26"/>
        </w:rPr>
        <w:t>5.1.</w:t>
      </w:r>
      <w:r w:rsidR="001C64AE" w:rsidRPr="001C64AE">
        <w:rPr>
          <w:rFonts w:ascii="Times New Roman" w:hAnsi="Times New Roman" w:cs="Times New Roman"/>
          <w:bCs/>
          <w:sz w:val="26"/>
          <w:szCs w:val="26"/>
        </w:rPr>
        <w:t xml:space="preserve"> настоящего регламента, подлежит регистрации в день его поступления.</w:t>
      </w:r>
    </w:p>
    <w:p w14:paraId="20486B6B" w14:textId="5E2D16EB" w:rsidR="004C6E64" w:rsidRDefault="00180E30" w:rsidP="00180E3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80E30">
        <w:rPr>
          <w:rFonts w:ascii="Times New Roman" w:hAnsi="Times New Roman" w:cs="Times New Roman"/>
          <w:bCs/>
          <w:sz w:val="26"/>
          <w:szCs w:val="26"/>
        </w:rPr>
        <w:t xml:space="preserve">При поступлении документов заявления в выходной или нерабочий праздничный день в электронной форме с использованием Единого портала, заверенных электронной подписью заявителя, документы регистрируются не позднее одного рабочего дня, следующего за днем их поступления. </w:t>
      </w:r>
    </w:p>
    <w:p w14:paraId="0A51F79A" w14:textId="6F04CA87" w:rsidR="00414F4B" w:rsidRDefault="001C64AE" w:rsidP="001C64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180E30">
        <w:rPr>
          <w:rFonts w:ascii="Times New Roman" w:hAnsi="Times New Roman" w:cs="Times New Roman"/>
          <w:bCs/>
          <w:sz w:val="26"/>
          <w:szCs w:val="26"/>
        </w:rPr>
        <w:t>Услуги, предоставляемые организациями, участвующими в предоставлении государственной услуги, отсутствуют.</w:t>
      </w:r>
    </w:p>
    <w:p w14:paraId="4555F139" w14:textId="77777777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3739F05" w14:textId="77777777" w:rsidR="0011211C" w:rsidRP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81DCC29" w14:textId="38615BE8" w:rsidR="007652AC" w:rsidRPr="007652AC" w:rsidRDefault="007652AC" w:rsidP="007652AC">
      <w:pPr>
        <w:pStyle w:val="a7"/>
        <w:numPr>
          <w:ilvl w:val="1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7652A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Требования к помещениям, в которых предоставляются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</w:t>
      </w:r>
    </w:p>
    <w:p w14:paraId="1A2E1BC9" w14:textId="77777777" w:rsidR="007652AC" w:rsidRPr="007652AC" w:rsidRDefault="007652AC" w:rsidP="007652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7652AC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о социальной защите инвалидов</w:t>
      </w:r>
    </w:p>
    <w:p w14:paraId="75ECAE28" w14:textId="77777777" w:rsidR="007652AC" w:rsidRPr="007652AC" w:rsidRDefault="007652AC" w:rsidP="007652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21AAC18A" w14:textId="1C5DE4A1" w:rsidR="001571FD" w:rsidRPr="001571FD" w:rsidRDefault="001571FD" w:rsidP="001571FD">
      <w:pPr>
        <w:pStyle w:val="a7"/>
        <w:numPr>
          <w:ilvl w:val="2"/>
          <w:numId w:val="4"/>
        </w:numPr>
        <w:spacing w:after="0" w:line="240" w:lineRule="auto"/>
        <w:ind w:left="0" w:firstLine="556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1571FD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Государственная услуга оказывается посредством Единого портала в форме электронного документа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, </w:t>
      </w:r>
      <w:r w:rsidRPr="001571FD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лично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го обращения</w:t>
      </w:r>
      <w:r w:rsidRPr="001571FD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в Министерство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, </w:t>
      </w:r>
      <w:r w:rsidRPr="001571FD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а также с использованием услуг почтовой связи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.</w:t>
      </w:r>
    </w:p>
    <w:p w14:paraId="41FED428" w14:textId="77777777" w:rsidR="001571FD" w:rsidRPr="001571FD" w:rsidRDefault="001571FD" w:rsidP="00157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71FD">
        <w:rPr>
          <w:rFonts w:ascii="Times New Roman" w:hAnsi="Times New Roman" w:cs="Times New Roman"/>
          <w:sz w:val="26"/>
          <w:szCs w:val="26"/>
        </w:rPr>
        <w:t>Необходимость в организации помещений, мест ожидания и приема заявителей, ожидания в очереди, мест для информирования, предназначенных для ознакомления заявителей с информационными материалами, в том числе обеспечение доступности для инвалидов указанных объектов, при подаче заявления и прилагаемых к нему материалов и при получении документов, являющихся результатом предоставления государственной услуги отсутствует.</w:t>
      </w:r>
    </w:p>
    <w:p w14:paraId="5D0C1523" w14:textId="77777777" w:rsidR="001571FD" w:rsidRPr="001571FD" w:rsidRDefault="001571FD" w:rsidP="001571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571FD">
        <w:rPr>
          <w:rFonts w:ascii="Times New Roman" w:hAnsi="Times New Roman" w:cs="Times New Roman"/>
          <w:sz w:val="26"/>
          <w:szCs w:val="26"/>
        </w:rPr>
        <w:t>Услуги, предоставляемые организациями, участвующими в предоставлении государственной услуги, отсутствуют.</w:t>
      </w:r>
    </w:p>
    <w:p w14:paraId="33E9EB40" w14:textId="0321AB2F" w:rsidR="0011211C" w:rsidRDefault="0011211C" w:rsidP="001121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DCB4E59" w14:textId="7E2FCDAE" w:rsidR="00137D26" w:rsidRPr="00137D26" w:rsidRDefault="00137D26" w:rsidP="00137D26">
      <w:pPr>
        <w:pStyle w:val="a7"/>
        <w:numPr>
          <w:ilvl w:val="1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Показатели доступности и качества государственной услуги</w:t>
      </w:r>
    </w:p>
    <w:p w14:paraId="0B899A2E" w14:textId="77777777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38EC9521" w14:textId="1D827298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2.11.1.</w:t>
      </w: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Показатели доступности и качества государственной услуги</w:t>
      </w:r>
    </w:p>
    <w:p w14:paraId="6721D23A" w14:textId="77777777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973"/>
        <w:gridCol w:w="2098"/>
      </w:tblGrid>
      <w:tr w:rsidR="00137D26" w:rsidRPr="00137D26" w14:paraId="6AC543C2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AE09A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Показатели доступности и качества государственной услуги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2C24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Нормативное значение показателя</w:t>
            </w:r>
          </w:p>
        </w:tc>
      </w:tr>
      <w:tr w:rsidR="00137D26" w:rsidRPr="00137D26" w14:paraId="27F91D7C" w14:textId="77777777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54BC9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1. Своевременность</w:t>
            </w:r>
          </w:p>
        </w:tc>
      </w:tr>
      <w:tr w:rsidR="00137D26" w:rsidRPr="00137D26" w14:paraId="2314EB86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F21E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1.1. % случаев предоставления услуги в установленный срок со дня подачи заявления и документов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3B19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100%</w:t>
            </w:r>
          </w:p>
        </w:tc>
      </w:tr>
      <w:tr w:rsidR="00137D26" w:rsidRPr="00137D26" w14:paraId="2B063C9C" w14:textId="77777777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C4B6B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2. Качество</w:t>
            </w:r>
          </w:p>
        </w:tc>
      </w:tr>
      <w:tr w:rsidR="00137D26" w:rsidRPr="00137D26" w14:paraId="453560BB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0683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2.1. % заявителей, удовлетворенных качеством предоставления услуги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6A142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100%</w:t>
            </w:r>
          </w:p>
        </w:tc>
      </w:tr>
      <w:tr w:rsidR="00137D26" w:rsidRPr="00137D26" w14:paraId="7F8A9A2B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CB43C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2.2. % случаев правильно оформленных документов должностным лицом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B3484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100%</w:t>
            </w:r>
          </w:p>
        </w:tc>
      </w:tr>
      <w:tr w:rsidR="00137D26" w:rsidRPr="00137D26" w14:paraId="32A3FAAC" w14:textId="77777777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96B3F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3. Доступность</w:t>
            </w:r>
          </w:p>
        </w:tc>
      </w:tr>
      <w:tr w:rsidR="00137D26" w:rsidRPr="00137D26" w14:paraId="1C871532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46776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3.1. % заявителей, удовлетворенных качеством и количеством предоставляемой информации об услуге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1F595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90%</w:t>
            </w:r>
          </w:p>
        </w:tc>
      </w:tr>
      <w:tr w:rsidR="00137D26" w:rsidRPr="00137D26" w14:paraId="695F20B1" w14:textId="77777777"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4DE42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3.2. % заявителей, получивших необходимые сведения о порядке предоставления услуги на Едином портале в информационно-телекоммуникационной сети Интернет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3B34" w14:textId="77777777" w:rsidR="00137D26" w:rsidRPr="00137D26" w:rsidRDefault="00137D26" w:rsidP="00137D26">
            <w:pPr>
              <w:autoSpaceDE w:val="0"/>
              <w:autoSpaceDN w:val="0"/>
              <w:adjustRightInd w:val="0"/>
              <w:spacing w:after="0" w:line="240" w:lineRule="auto"/>
              <w:ind w:hanging="24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37D26">
              <w:rPr>
                <w:rFonts w:ascii="Times New Roman" w:eastAsia="Calibri" w:hAnsi="Times New Roman" w:cs="Times New Roman"/>
                <w:sz w:val="26"/>
                <w:szCs w:val="26"/>
              </w:rPr>
              <w:t>80%</w:t>
            </w:r>
          </w:p>
        </w:tc>
      </w:tr>
    </w:tbl>
    <w:p w14:paraId="0176083C" w14:textId="77777777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E25E954" w14:textId="691181EA" w:rsidR="00137D26" w:rsidRPr="00137D26" w:rsidRDefault="00137D26" w:rsidP="005C21C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lastRenderedPageBreak/>
        <w:t>2.1</w:t>
      </w:r>
      <w:r w:rsidR="00E34D0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. </w:t>
      </w: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Иные требования, в том числе учитывающие случаи и порядок предоставления государственных услуг в упреждающем (проактивном) режиме</w:t>
      </w:r>
      <w:r w:rsidR="00E34D0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</w:t>
      </w: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 особенности предоставления государственной услуги в электронной форме</w:t>
      </w:r>
    </w:p>
    <w:p w14:paraId="3F753DB4" w14:textId="77777777" w:rsidR="00137D26" w:rsidRPr="00137D26" w:rsidRDefault="00137D26" w:rsidP="00137D2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0FCD0021" w14:textId="4AAC4978" w:rsidR="00137D26" w:rsidRPr="00137D26" w:rsidRDefault="00137D26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</w:t>
      </w:r>
      <w:r w:rsidR="00E34D03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12.1.</w:t>
      </w:r>
      <w:r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Государственная услуга в упреждающем (проактивном) режиме не предоставляется.</w:t>
      </w:r>
    </w:p>
    <w:p w14:paraId="468AAE61" w14:textId="672D29DF" w:rsidR="00137D26" w:rsidRPr="00137D26" w:rsidRDefault="00E34D03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2.12.2.</w:t>
      </w:r>
      <w:r w:rsidR="00137D26" w:rsidRPr="00137D26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При получении государственной услуги в электронной форме для подписания электронной формы документов в соответствии с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 допустимо использовать усиленную квалифицированную электронную подпись.</w:t>
      </w:r>
    </w:p>
    <w:p w14:paraId="12F272B4" w14:textId="277B437B" w:rsidR="00137D26" w:rsidRDefault="00137D26" w:rsidP="00E34D03">
      <w:pPr>
        <w:spacing w:after="0" w:line="240" w:lineRule="auto"/>
        <w:ind w:left="1418"/>
        <w:jc w:val="both"/>
        <w:rPr>
          <w:rFonts w:ascii="Times New Roman" w:hAnsi="Times New Roman" w:cs="Times New Roman"/>
          <w:sz w:val="26"/>
          <w:szCs w:val="26"/>
        </w:rPr>
      </w:pPr>
    </w:p>
    <w:p w14:paraId="7EAB3280" w14:textId="77777777" w:rsidR="005C21C4" w:rsidRPr="005C21C4" w:rsidRDefault="005C21C4" w:rsidP="005C21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val="en-US" w:eastAsia="ru-RU"/>
          <w14:ligatures w14:val="none"/>
        </w:rPr>
        <w:t>III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. 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Состав, последовательность и сроки выполнения</w:t>
      </w:r>
    </w:p>
    <w:p w14:paraId="08BD4659" w14:textId="77777777" w:rsidR="005C21C4" w:rsidRPr="005C21C4" w:rsidRDefault="005C21C4" w:rsidP="005C21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административных процедур (действий), требования к порядку</w:t>
      </w:r>
    </w:p>
    <w:p w14:paraId="604082E5" w14:textId="77777777" w:rsidR="005C21C4" w:rsidRPr="005C21C4" w:rsidRDefault="005C21C4" w:rsidP="005C21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их выполнения, в том числе особенности выполнения</w:t>
      </w:r>
    </w:p>
    <w:p w14:paraId="1538B9D3" w14:textId="25EA7EBC" w:rsidR="005C21C4" w:rsidRPr="005C21C4" w:rsidRDefault="005C21C4" w:rsidP="005C21C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административных процедур (действий) в электронной форме</w:t>
      </w: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 </w:t>
      </w:r>
    </w:p>
    <w:p w14:paraId="3C3D9B22" w14:textId="77777777" w:rsidR="005C21C4" w:rsidRPr="005C21C4" w:rsidRDefault="005C21C4" w:rsidP="005C2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66984036" w14:textId="77777777" w:rsidR="005C21C4" w:rsidRDefault="005C21C4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3.1. 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Перечень административных процедур (действий)</w:t>
      </w:r>
    </w:p>
    <w:p w14:paraId="43B736C0" w14:textId="77777777" w:rsidR="005C21C4" w:rsidRDefault="005C21C4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</w:p>
    <w:p w14:paraId="71BD4D61" w14:textId="41986325" w:rsidR="005C21C4" w:rsidRPr="005C21C4" w:rsidRDefault="005C21C4" w:rsidP="005C21C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3.1.1.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 xml:space="preserve"> Предоставление государственной услуги включает в себя следующие административные процедуры (действия):</w:t>
      </w:r>
    </w:p>
    <w:p w14:paraId="064E872A" w14:textId="09C9101C" w:rsidR="005C21C4" w:rsidRPr="005C21C4" w:rsidRDefault="005C21C4" w:rsidP="005C2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1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) порядок приема и регистрации Министерством заявления для принятия решения о предоставлении государственной услуги;</w:t>
      </w:r>
    </w:p>
    <w:p w14:paraId="6A6F3373" w14:textId="012B3C09" w:rsidR="005C21C4" w:rsidRPr="005C21C4" w:rsidRDefault="005C21C4" w:rsidP="005C2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2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) особенности выполнения административных процедур (действий) в электронной форме;</w:t>
      </w:r>
    </w:p>
    <w:p w14:paraId="4715A05D" w14:textId="1C759526" w:rsidR="005C21C4" w:rsidRPr="005C21C4" w:rsidRDefault="005C21C4" w:rsidP="005C21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3</w:t>
      </w:r>
      <w:r w:rsidRPr="005C21C4">
        <w:rPr>
          <w:rFonts w:ascii="Times New Roman" w:eastAsia="Times New Roman" w:hAnsi="Times New Roman" w:cs="Times New Roman"/>
          <w:bCs/>
          <w:kern w:val="0"/>
          <w:sz w:val="26"/>
          <w:szCs w:val="26"/>
          <w:lang w:eastAsia="ru-RU"/>
          <w14:ligatures w14:val="none"/>
        </w:rPr>
        <w:t>) порядок рассмотрения заявления и внесения записи в Реестр аттестатов о предоставлении квалификационного аттестата заявителю.</w:t>
      </w:r>
    </w:p>
    <w:p w14:paraId="01748959" w14:textId="77777777" w:rsidR="005C21C4" w:rsidRDefault="005C21C4" w:rsidP="00E34D03">
      <w:pPr>
        <w:spacing w:after="0" w:line="240" w:lineRule="auto"/>
        <w:ind w:left="1418"/>
        <w:jc w:val="both"/>
        <w:rPr>
          <w:rFonts w:ascii="Times New Roman" w:hAnsi="Times New Roman" w:cs="Times New Roman"/>
          <w:sz w:val="26"/>
          <w:szCs w:val="26"/>
        </w:rPr>
      </w:pPr>
    </w:p>
    <w:p w14:paraId="02F111F7" w14:textId="707DEE3E" w:rsidR="005C21C4" w:rsidRDefault="005C21C4" w:rsidP="005C2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 Порядок приема и регистрации заявления для принятия решения о предоставлении государственной услуги.</w:t>
      </w:r>
    </w:p>
    <w:p w14:paraId="1EE4B08B" w14:textId="77777777" w:rsidR="005C21C4" w:rsidRDefault="005C21C4" w:rsidP="005C21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EDDD2C7" w14:textId="418E62A0" w:rsidR="002A6C41" w:rsidRPr="002A6C41" w:rsidRDefault="005C21C4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3.2.1.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Основанием для начала исполнения административной процедуры является поступление заявления в Министерство.</w:t>
      </w:r>
    </w:p>
    <w:p w14:paraId="345653F2" w14:textId="77777777" w:rsid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3.2.2</w:t>
      </w:r>
      <w:r w:rsidRPr="002A6C41">
        <w:rPr>
          <w:rFonts w:ascii="Times New Roman" w:hAnsi="Times New Roman" w:cs="Times New Roman"/>
          <w:sz w:val="26"/>
          <w:szCs w:val="26"/>
        </w:rPr>
        <w:t>. Заявление, направленное заявителем в Министерство, подлежат регистрации в день его поступления в Министерство.</w:t>
      </w:r>
    </w:p>
    <w:p w14:paraId="30E33EC5" w14:textId="4957474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При поступлении данного заявления в выходной или нерабочий праздничный день в электронной форме его регистрация осуществляется не позднее одного рабочего дня, следующего за днем его поступления.</w:t>
      </w:r>
    </w:p>
    <w:p w14:paraId="18EBDAB2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Необходимость повторного представления заявителем заявления, направленного в электронной форме, на бумажном носителе отсутствует.</w:t>
      </w:r>
    </w:p>
    <w:p w14:paraId="2B318AF3" w14:textId="6301A1DA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.2.3</w:t>
      </w:r>
      <w:r w:rsidRPr="002A6C41">
        <w:rPr>
          <w:rFonts w:ascii="Times New Roman" w:hAnsi="Times New Roman" w:cs="Times New Roman"/>
          <w:sz w:val="26"/>
          <w:szCs w:val="26"/>
        </w:rPr>
        <w:t>. Днем поступления заявления в Министерство считается:</w:t>
      </w:r>
    </w:p>
    <w:p w14:paraId="26AC4D2B" w14:textId="4EAD2015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Pr="002A6C41">
        <w:rPr>
          <w:rFonts w:ascii="Times New Roman" w:hAnsi="Times New Roman" w:cs="Times New Roman"/>
          <w:sz w:val="26"/>
          <w:szCs w:val="26"/>
        </w:rPr>
        <w:t>) дата, указанная в отметке Министерства о принятии заявления;</w:t>
      </w:r>
    </w:p>
    <w:p w14:paraId="3B1929A3" w14:textId="487B9790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2A6C41">
        <w:rPr>
          <w:rFonts w:ascii="Times New Roman" w:hAnsi="Times New Roman" w:cs="Times New Roman"/>
          <w:sz w:val="26"/>
          <w:szCs w:val="26"/>
        </w:rPr>
        <w:t>) дата вручения почтового отправления, указанная в уведомлении о вручении.</w:t>
      </w:r>
    </w:p>
    <w:p w14:paraId="4F5F22D6" w14:textId="0E37C248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.2.4.</w:t>
      </w:r>
      <w:r w:rsidRPr="002A6C41">
        <w:rPr>
          <w:rFonts w:ascii="Times New Roman" w:hAnsi="Times New Roman" w:cs="Times New Roman"/>
          <w:sz w:val="26"/>
          <w:szCs w:val="26"/>
        </w:rPr>
        <w:t xml:space="preserve"> Заявление в день его регистрации передается специалистом, ответственным за прием и регистрацию документов, заместителю министра – руководителю департамента жилищного надзора.</w:t>
      </w:r>
    </w:p>
    <w:p w14:paraId="0FC856AB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При отправке заявления в электронной форме Единый портал оповещает заявителя о статусах отправки и обработки указанных заявления и документов посредством направления через систему заявителю соответствующего электронного уведомления в день поступления документов.</w:t>
      </w:r>
    </w:p>
    <w:p w14:paraId="1F537EF0" w14:textId="0B2AE74B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lastRenderedPageBreak/>
        <w:t>3</w:t>
      </w:r>
      <w:r>
        <w:rPr>
          <w:rFonts w:ascii="Times New Roman" w:hAnsi="Times New Roman" w:cs="Times New Roman"/>
          <w:sz w:val="26"/>
          <w:szCs w:val="26"/>
        </w:rPr>
        <w:t>.2.5</w:t>
      </w:r>
      <w:r w:rsidRPr="002A6C41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2A6C41">
        <w:rPr>
          <w:rFonts w:ascii="Times New Roman" w:hAnsi="Times New Roman" w:cs="Times New Roman"/>
          <w:sz w:val="26"/>
          <w:szCs w:val="26"/>
        </w:rPr>
        <w:t>ешение о приеме, регистрации документов принимается в случае подачи их заявителем.</w:t>
      </w:r>
    </w:p>
    <w:p w14:paraId="61396DBD" w14:textId="7005F3DA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.2.6</w:t>
      </w:r>
      <w:r w:rsidRPr="002A6C4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 прием и регистрация документов.</w:t>
      </w:r>
    </w:p>
    <w:p w14:paraId="7333E078" w14:textId="78362B22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.2.7</w:t>
      </w:r>
      <w:r w:rsidRPr="002A6C41">
        <w:rPr>
          <w:rFonts w:ascii="Times New Roman" w:hAnsi="Times New Roman" w:cs="Times New Roman"/>
          <w:sz w:val="26"/>
          <w:szCs w:val="26"/>
        </w:rPr>
        <w:t>. Фиксацией результата выполнения административной процедуры является проставление даты и порядкового регистрационного номера на заявлении, поступившем в том числе в электронной форме</w:t>
      </w:r>
      <w:r w:rsidR="009E6B44">
        <w:rPr>
          <w:rFonts w:ascii="Times New Roman" w:hAnsi="Times New Roman" w:cs="Times New Roman"/>
          <w:sz w:val="26"/>
          <w:szCs w:val="26"/>
        </w:rPr>
        <w:t>.</w:t>
      </w:r>
    </w:p>
    <w:p w14:paraId="2837629E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FCF0729" w14:textId="77FD6774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</w:t>
      </w:r>
      <w:r w:rsidRPr="002A6C41">
        <w:rPr>
          <w:rFonts w:ascii="Times New Roman" w:hAnsi="Times New Roman" w:cs="Times New Roman"/>
          <w:sz w:val="26"/>
          <w:szCs w:val="26"/>
        </w:rPr>
        <w:t>Особенности выполнения административных процедур (действий)</w:t>
      </w:r>
    </w:p>
    <w:p w14:paraId="74529FD6" w14:textId="77777777" w:rsidR="002A6C41" w:rsidRPr="002A6C41" w:rsidRDefault="002A6C41" w:rsidP="002A6C4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в электронной форме</w:t>
      </w:r>
    </w:p>
    <w:p w14:paraId="20CABCF8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CC0430C" w14:textId="261EBEF0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4.1.1.</w:t>
      </w:r>
      <w:r w:rsidRPr="002A6C41">
        <w:rPr>
          <w:rFonts w:ascii="Times New Roman" w:hAnsi="Times New Roman" w:cs="Times New Roman"/>
          <w:sz w:val="26"/>
          <w:szCs w:val="26"/>
        </w:rPr>
        <w:t xml:space="preserve"> Формирование заявителем заявления осуществляется посредством заполнения электронной формы заявления на Едином портале без необходимости дополнительной подачи заявления в иной форме.</w:t>
      </w:r>
    </w:p>
    <w:p w14:paraId="16D8EBBE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На официальном сайте Министерства размещаются образцы заполнения электронной формы заявления.</w:t>
      </w:r>
    </w:p>
    <w:p w14:paraId="1AD89D56" w14:textId="77777777" w:rsid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14:paraId="202F4A7E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318A065" w14:textId="4383A69D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</w:t>
      </w:r>
      <w:r w:rsidRPr="002A6C41">
        <w:rPr>
          <w:rFonts w:ascii="Times New Roman" w:hAnsi="Times New Roman" w:cs="Times New Roman"/>
          <w:sz w:val="26"/>
          <w:szCs w:val="26"/>
        </w:rPr>
        <w:t>. При формировании з</w:t>
      </w:r>
      <w:r>
        <w:rPr>
          <w:rFonts w:ascii="Times New Roman" w:hAnsi="Times New Roman" w:cs="Times New Roman"/>
          <w:sz w:val="26"/>
          <w:szCs w:val="26"/>
        </w:rPr>
        <w:t>аявления</w:t>
      </w:r>
      <w:r w:rsidRPr="002A6C41">
        <w:rPr>
          <w:rFonts w:ascii="Times New Roman" w:hAnsi="Times New Roman" w:cs="Times New Roman"/>
          <w:sz w:val="26"/>
          <w:szCs w:val="26"/>
        </w:rPr>
        <w:t xml:space="preserve"> заявителю обеспечивается:</w:t>
      </w:r>
    </w:p>
    <w:p w14:paraId="62CE065A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- возможность копирования и сохранения заявления </w:t>
      </w:r>
    </w:p>
    <w:p w14:paraId="14D6855D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возможность печати на бумажном носителе копии электронной формы запроса;</w:t>
      </w:r>
    </w:p>
    <w:p w14:paraId="04C70307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14:paraId="61CBC688" w14:textId="4D34EFDA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 (далее - ЕСИА;</w:t>
      </w:r>
    </w:p>
    <w:p w14:paraId="618C48F0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возможность вернуться на любой из этапов заполнения электронной формы заявления без потери ранее введенной информации;</w:t>
      </w:r>
    </w:p>
    <w:p w14:paraId="5DD710DA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- возможность доступа заявителя на Едином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14:paraId="1EAE6A17" w14:textId="1283879C" w:rsidR="002A6C41" w:rsidRPr="002A6C41" w:rsidRDefault="005144E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</w:t>
      </w:r>
      <w:r w:rsidR="002A6C41" w:rsidRPr="002A6C41">
        <w:rPr>
          <w:rFonts w:ascii="Times New Roman" w:hAnsi="Times New Roman" w:cs="Times New Roman"/>
          <w:sz w:val="26"/>
          <w:szCs w:val="26"/>
        </w:rPr>
        <w:t>. При подаче заявления для предоставления государственной услуги в электронной форме оно должно быть подписано электронной подписью заявителя в соответствии с требованиями законодательства об электронной подписи.</w:t>
      </w:r>
    </w:p>
    <w:p w14:paraId="2428C79A" w14:textId="0054F9FF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Сформированный и подписанный запрос, указанный в настоящем пункте, направляются в Министерство </w:t>
      </w:r>
      <w:r w:rsidR="005144E9" w:rsidRPr="005144E9">
        <w:rPr>
          <w:rFonts w:ascii="Times New Roman" w:eastAsia="Calibri" w:hAnsi="Times New Roman" w:cs="Times New Roman"/>
          <w:sz w:val="26"/>
          <w:szCs w:val="26"/>
        </w:rPr>
        <w:t>посредством</w:t>
      </w:r>
      <w:r w:rsidR="005144E9" w:rsidRPr="005144E9">
        <w:rPr>
          <w:rFonts w:ascii="Times New Roman" w:hAnsi="Times New Roman" w:cs="Times New Roman"/>
          <w:sz w:val="26"/>
          <w:szCs w:val="26"/>
        </w:rPr>
        <w:t xml:space="preserve"> </w:t>
      </w:r>
      <w:r w:rsidRPr="005144E9">
        <w:rPr>
          <w:rFonts w:ascii="Times New Roman" w:hAnsi="Times New Roman" w:cs="Times New Roman"/>
          <w:sz w:val="26"/>
          <w:szCs w:val="26"/>
        </w:rPr>
        <w:t>Ед</w:t>
      </w:r>
      <w:r w:rsidRPr="002A6C41">
        <w:rPr>
          <w:rFonts w:ascii="Times New Roman" w:hAnsi="Times New Roman" w:cs="Times New Roman"/>
          <w:sz w:val="26"/>
          <w:szCs w:val="26"/>
        </w:rPr>
        <w:t>иного портала.</w:t>
      </w:r>
    </w:p>
    <w:p w14:paraId="4B7E3137" w14:textId="11D22AB3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После отправки документов в электронной форме система оповещает заявителя о статусах отправки и обработки заявления посредством направления через систему заявителю соответствующего электронного уведомления в день поступления документов.</w:t>
      </w:r>
    </w:p>
    <w:p w14:paraId="4332F5C1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890BB0C" w14:textId="0E06512E" w:rsidR="002A6C41" w:rsidRPr="002A6C41" w:rsidRDefault="005144E9" w:rsidP="005144E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5.1. </w:t>
      </w:r>
      <w:r w:rsidR="002A6C41" w:rsidRPr="002A6C41">
        <w:rPr>
          <w:rFonts w:ascii="Times New Roman" w:hAnsi="Times New Roman" w:cs="Times New Roman"/>
          <w:sz w:val="26"/>
          <w:szCs w:val="26"/>
        </w:rPr>
        <w:t>Порядок рассмотрения заявления и внесения записи в Реестр аттестатов о предоставлении квалификационного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A6C41" w:rsidRPr="002A6C41">
        <w:rPr>
          <w:rFonts w:ascii="Times New Roman" w:hAnsi="Times New Roman" w:cs="Times New Roman"/>
          <w:sz w:val="26"/>
          <w:szCs w:val="26"/>
        </w:rPr>
        <w:t>аттестата заявителю</w:t>
      </w:r>
    </w:p>
    <w:p w14:paraId="43649187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42FBD8A" w14:textId="397793FB" w:rsidR="002A6C41" w:rsidRPr="002A6C41" w:rsidRDefault="005144E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5.1.1</w:t>
      </w:r>
      <w:r w:rsidR="002A6C41" w:rsidRPr="002A6C41">
        <w:rPr>
          <w:rFonts w:ascii="Times New Roman" w:hAnsi="Times New Roman" w:cs="Times New Roman"/>
          <w:sz w:val="26"/>
          <w:szCs w:val="26"/>
        </w:rPr>
        <w:t>. Основанием для начала исполнения административной процедуры является поступление заявления на рассмотрение специалисту, ответственному за рассмотрение заявления.</w:t>
      </w:r>
    </w:p>
    <w:p w14:paraId="36871446" w14:textId="4A70C34D" w:rsid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В день поступления заявления на рассмотрение специалист, ответственный за рассмотрение заявления оповещает заявителя</w:t>
      </w:r>
      <w:r w:rsidR="006F29FC">
        <w:rPr>
          <w:rFonts w:ascii="Times New Roman" w:hAnsi="Times New Roman" w:cs="Times New Roman"/>
          <w:sz w:val="26"/>
          <w:szCs w:val="26"/>
        </w:rPr>
        <w:t xml:space="preserve">: </w:t>
      </w:r>
    </w:p>
    <w:p w14:paraId="01C9FA69" w14:textId="723A0F20" w:rsidR="006F29FC" w:rsidRPr="006F29FC" w:rsidRDefault="006F29FC" w:rsidP="006F29FC">
      <w:pPr>
        <w:pStyle w:val="a7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29FC">
        <w:rPr>
          <w:rFonts w:ascii="Times New Roman" w:hAnsi="Times New Roman" w:cs="Times New Roman"/>
          <w:sz w:val="26"/>
          <w:szCs w:val="26"/>
        </w:rPr>
        <w:t xml:space="preserve">подавшего заявление в электронной форме,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6F29FC">
        <w:rPr>
          <w:rFonts w:ascii="Times New Roman" w:hAnsi="Times New Roman" w:cs="Times New Roman"/>
          <w:sz w:val="26"/>
          <w:szCs w:val="26"/>
        </w:rPr>
        <w:t xml:space="preserve"> путем отправки электронного уведомления о статусе рассмотрения заявления;</w:t>
      </w:r>
    </w:p>
    <w:p w14:paraId="3C9847FD" w14:textId="00DC9A93" w:rsidR="006F29FC" w:rsidRPr="006F29FC" w:rsidRDefault="006F29FC" w:rsidP="006F29FC">
      <w:pPr>
        <w:pStyle w:val="a7"/>
        <w:numPr>
          <w:ilvl w:val="0"/>
          <w:numId w:val="6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29FC">
        <w:rPr>
          <w:rFonts w:ascii="Times New Roman" w:hAnsi="Times New Roman" w:cs="Times New Roman"/>
          <w:sz w:val="26"/>
          <w:szCs w:val="26"/>
        </w:rPr>
        <w:t xml:space="preserve">заявителя, подавшего заявление посредством почтовой связи,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6F29FC">
        <w:rPr>
          <w:rFonts w:ascii="Times New Roman" w:hAnsi="Times New Roman" w:cs="Times New Roman"/>
          <w:sz w:val="26"/>
          <w:szCs w:val="26"/>
        </w:rPr>
        <w:t xml:space="preserve"> путем направления письменного уведомления о статусе рассмотрения заявления по почтовому адресу, указанному в заявлении. Уведомление направляется заказным почтовым отправлением с уведомлением о вручении;</w:t>
      </w:r>
    </w:p>
    <w:p w14:paraId="390E9772" w14:textId="7A95EED9" w:rsidR="006F29FC" w:rsidRPr="006F29FC" w:rsidRDefault="006F29FC" w:rsidP="006F29FC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29FC">
        <w:rPr>
          <w:rFonts w:ascii="Times New Roman" w:hAnsi="Times New Roman" w:cs="Times New Roman"/>
          <w:sz w:val="26"/>
          <w:szCs w:val="26"/>
        </w:rPr>
        <w:t xml:space="preserve">заявителя, подавшего заявление лично (нарочно), 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6F29FC">
        <w:rPr>
          <w:rFonts w:ascii="Times New Roman" w:hAnsi="Times New Roman" w:cs="Times New Roman"/>
          <w:sz w:val="26"/>
          <w:szCs w:val="26"/>
        </w:rPr>
        <w:t xml:space="preserve"> путем вручения письменного уведомления о статусе рассмотрения заявления под расписку заявителя (либо его уполномоченного представителя) с указанием даты получения уведомления.</w:t>
      </w:r>
    </w:p>
    <w:p w14:paraId="415C8DAF" w14:textId="64F8F9FC" w:rsidR="006F29FC" w:rsidRPr="002A6C41" w:rsidRDefault="006F29FC" w:rsidP="006F29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F29FC">
        <w:rPr>
          <w:rFonts w:ascii="Times New Roman" w:hAnsi="Times New Roman" w:cs="Times New Roman"/>
          <w:sz w:val="26"/>
          <w:szCs w:val="26"/>
        </w:rPr>
        <w:t>В случае отсутствия заявителя при личной подаче заявления в день поступления заявления на рассмотрение письменное уведомление о статусе рассмотрения заявления направляется заявителю по почтовому адресу, указанному в заявлении, заказным почтовым отправлением с уведомлением о вручении не позднее следующего рабочего дня со дня поступления заявления на рассмотрение.</w:t>
      </w:r>
    </w:p>
    <w:p w14:paraId="7721A3A8" w14:textId="4470488D" w:rsidR="002A6C41" w:rsidRPr="002A6C41" w:rsidRDefault="00E10CCA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5.1.2.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Специалист, ответственный за рассмотрение заявления рассматривает предоставленное заявление в срок, не превышающий 5 рабочих дней со дня его поступления в Министерство.</w:t>
      </w:r>
    </w:p>
    <w:p w14:paraId="60906941" w14:textId="37E3681C" w:rsidR="002A6C41" w:rsidRPr="002A6C41" w:rsidRDefault="00E10CCA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5.1.3.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По результатам рассмотрения заявления специалист, ответственный за рассмотрение заявления в течение 2 рабочих дней со дня окончания срока рассмотрения указанного заявления осуществляет подготовку проекта уведомления об отказе в предоставлении квалификационного аттестата либо вносит запись о принятом решении о предоставлении квалификационного аттестата в Реестр аттестатов, которая является подтверждением предоставления квалификационного аттестата, и передает проект уведомления об отказе в предоставлении квалификационного аттестата либо о предоставлении квалификационного аттестата уполномоченному должностному лицу Министерства для подписания.</w:t>
      </w:r>
    </w:p>
    <w:p w14:paraId="126B0267" w14:textId="4590A2B4" w:rsidR="002A6C41" w:rsidRPr="00311890" w:rsidRDefault="002A6C41" w:rsidP="003118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Проект уведомления об отказе в предоставлении квалификационного аттестата либо о предоставлении квалификационного аттестата подписывается уполномоченным должностным лицом Министерства в течение 1 рабочего дня со дня поступления проекта уведомления, но не позднее срока, предусмотренного пунктом </w:t>
      </w:r>
      <w:r w:rsidR="00311890" w:rsidRPr="00311890">
        <w:rPr>
          <w:rFonts w:ascii="Times New Roman" w:hAnsi="Times New Roman" w:cs="Times New Roman"/>
          <w:sz w:val="26"/>
          <w:szCs w:val="26"/>
        </w:rPr>
        <w:t>2.4.1.</w:t>
      </w:r>
      <w:r w:rsidRPr="00311890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регламента.</w:t>
      </w:r>
    </w:p>
    <w:p w14:paraId="16BB45D0" w14:textId="2D86B903" w:rsidR="002A6C41" w:rsidRPr="002A6C41" w:rsidRDefault="00311890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5.1.3</w:t>
      </w:r>
      <w:r w:rsidR="002A6C41" w:rsidRPr="002A6C41">
        <w:rPr>
          <w:rFonts w:ascii="Times New Roman" w:hAnsi="Times New Roman" w:cs="Times New Roman"/>
          <w:sz w:val="26"/>
          <w:szCs w:val="26"/>
        </w:rPr>
        <w:t>. О готовности уведомления о предоставлении квалификационного аттестата либо об отказе в его предоставлении заявитель информируется специалистом, ответственным за рассмотрение заявления в день подписания соответствующего уведомления уполномоченным должностным лицом Министерства по электронному адресу и (или) по контактному телефону, указанным в его заявлении, а также указанный специалист оповещает заявителя, подавшего заявление в электронной форме, о готовности результата государственной услуги, способах его получения путем отправки электронного уведомления.</w:t>
      </w:r>
    </w:p>
    <w:p w14:paraId="29720206" w14:textId="1D88AAAD" w:rsidR="002A6C41" w:rsidRPr="002A6C41" w:rsidRDefault="00BB4A80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5.1.4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. Направление, выдача уведомления о предоставлении квалификационного аттестата либо уведомления об отказе в предоставлении квалификационного аттестата заявителю осуществляется в течение 2 рабочих дней со дня подписания соответствующего уведомления уполномоченным должностным лицом </w:t>
      </w:r>
      <w:r w:rsidR="002A6C41" w:rsidRPr="002A6C41">
        <w:rPr>
          <w:rFonts w:ascii="Times New Roman" w:hAnsi="Times New Roman" w:cs="Times New Roman"/>
          <w:sz w:val="26"/>
          <w:szCs w:val="26"/>
        </w:rPr>
        <w:lastRenderedPageBreak/>
        <w:t xml:space="preserve">Министерства, но не позднее срока, предусмотренного </w:t>
      </w:r>
      <w:r w:rsidR="002A6C41" w:rsidRPr="00BB4A80">
        <w:rPr>
          <w:rFonts w:ascii="Times New Roman" w:hAnsi="Times New Roman" w:cs="Times New Roman"/>
          <w:sz w:val="26"/>
          <w:szCs w:val="26"/>
        </w:rPr>
        <w:t xml:space="preserve">пунктом </w:t>
      </w:r>
      <w:r w:rsidRPr="00BB4A80">
        <w:rPr>
          <w:rFonts w:ascii="Times New Roman" w:hAnsi="Times New Roman" w:cs="Times New Roman"/>
          <w:sz w:val="26"/>
          <w:szCs w:val="26"/>
        </w:rPr>
        <w:t>2.4.1.</w:t>
      </w:r>
      <w:r w:rsidR="002A6C41" w:rsidRPr="00BB4A80">
        <w:rPr>
          <w:rFonts w:ascii="Times New Roman" w:hAnsi="Times New Roman" w:cs="Times New Roman"/>
          <w:sz w:val="26"/>
          <w:szCs w:val="26"/>
        </w:rPr>
        <w:t xml:space="preserve"> настоящего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административного регламента.</w:t>
      </w:r>
      <w:r w:rsidRPr="00BB4A8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FAAC7C" w14:textId="7D2E803D" w:rsidR="002A6C41" w:rsidRPr="002A6C41" w:rsidRDefault="00A85488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5.1.5. 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В случае изменения лицом, которому предоставлен квалификационный аттестат, фамилии, имени или отчества, он направляет заявление об изменении фамилии, имени или отчества (при наличии) в Министерство для внесения соответствующих изменений в Реестр аттестатов. </w:t>
      </w:r>
    </w:p>
    <w:p w14:paraId="10B7EC76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Заявление подлежит регистрации специалистом, ответственным за прием и регистрацию заявления и документов, в день его поступления в Министерство.</w:t>
      </w:r>
    </w:p>
    <w:p w14:paraId="7AF7356B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Срок рассмотрения Министерством такого заявления и внесения необходимых изменений в Реестр аттестатов не должен превышать 3 рабочих дней со дня поступления такого заявления в Министерство.</w:t>
      </w:r>
    </w:p>
    <w:p w14:paraId="78C93FCE" w14:textId="4AC1AA00" w:rsidR="002A6C41" w:rsidRPr="002A6C41" w:rsidRDefault="00A85488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5.1.6</w:t>
      </w:r>
      <w:r w:rsidR="00EC7F4A">
        <w:rPr>
          <w:rFonts w:ascii="Times New Roman" w:hAnsi="Times New Roman" w:cs="Times New Roman"/>
          <w:sz w:val="26"/>
          <w:szCs w:val="26"/>
        </w:rPr>
        <w:t>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В случаях и в порядке, предусмотренных пунктами </w:t>
      </w:r>
      <w:r>
        <w:rPr>
          <w:rFonts w:ascii="Times New Roman" w:hAnsi="Times New Roman" w:cs="Times New Roman"/>
          <w:sz w:val="26"/>
          <w:szCs w:val="26"/>
        </w:rPr>
        <w:t xml:space="preserve">2.1.-2.4. 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Порядка предоставления, аннулирования квалификационного аттестата, порядка ведения единого федерального реестра квалификационных аттестатов, утвержденного приказом Минстроя России от 26.05.2026 </w:t>
      </w:r>
      <w:r>
        <w:rPr>
          <w:rFonts w:ascii="Times New Roman" w:hAnsi="Times New Roman" w:cs="Times New Roman"/>
          <w:sz w:val="26"/>
          <w:szCs w:val="26"/>
        </w:rPr>
        <w:t>№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326/</w:t>
      </w:r>
      <w:proofErr w:type="spellStart"/>
      <w:r w:rsidR="002A6C41" w:rsidRPr="002A6C41">
        <w:rPr>
          <w:rFonts w:ascii="Times New Roman" w:hAnsi="Times New Roman" w:cs="Times New Roman"/>
          <w:sz w:val="26"/>
          <w:szCs w:val="26"/>
        </w:rPr>
        <w:t>пр</w:t>
      </w:r>
      <w:proofErr w:type="spellEnd"/>
      <w:r w:rsidR="002A6C41" w:rsidRPr="002A6C41">
        <w:rPr>
          <w:rFonts w:ascii="Times New Roman" w:hAnsi="Times New Roman" w:cs="Times New Roman"/>
          <w:sz w:val="26"/>
          <w:szCs w:val="26"/>
        </w:rPr>
        <w:t xml:space="preserve"> «Об утверждении порядка проведения квалификационного экзамена, порядка определения результатов квалификационного экзамена, порядка предоставления, аннулирования квалификационного аттестата, порядка ведения единого федерального реестра квалификационных аттестатов, перечня вопросов, предлагаемых претенденту на квалификационном экзамене» (далее – Порядок), квалификационный аттестат может быть аннулирован.</w:t>
      </w:r>
    </w:p>
    <w:p w14:paraId="5BA1BE71" w14:textId="07443DDC" w:rsidR="002A6C41" w:rsidRPr="002A6C41" w:rsidRDefault="00EC7F4A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5.1.7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. Министерство обеспечивает ведение Реестра аттестатов в ГИС ЖКХ в порядке, предусмотренном пунктами </w:t>
      </w:r>
      <w:r w:rsidR="00A85488">
        <w:rPr>
          <w:rFonts w:ascii="Times New Roman" w:hAnsi="Times New Roman" w:cs="Times New Roman"/>
          <w:sz w:val="26"/>
          <w:szCs w:val="26"/>
        </w:rPr>
        <w:t>1.2.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, </w:t>
      </w:r>
      <w:r w:rsidR="00A85488">
        <w:rPr>
          <w:rFonts w:ascii="Times New Roman" w:hAnsi="Times New Roman" w:cs="Times New Roman"/>
          <w:sz w:val="26"/>
          <w:szCs w:val="26"/>
        </w:rPr>
        <w:t>2.1.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2.6.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Порядка.</w:t>
      </w:r>
    </w:p>
    <w:p w14:paraId="6713D196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Сведения, содержащиеся в реестре, являются открытыми и общедоступными, за исключением информации, отнесенной законодательством Российской Федерации к категории ограниченного доступа, которая предоставляется заинтересованным лицам, имеющим право на получение такой информации.</w:t>
      </w:r>
    </w:p>
    <w:p w14:paraId="7E5C4DD7" w14:textId="35AE4D01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5.1.8.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Ответственным за выполнение административной процедуры является специалист, ответственный за рассмотрение заявления и документов.</w:t>
      </w:r>
    </w:p>
    <w:p w14:paraId="362335F4" w14:textId="3D80A02D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5.1.9</w:t>
      </w:r>
      <w:r w:rsidR="002A6C41" w:rsidRPr="002A6C41">
        <w:rPr>
          <w:rFonts w:ascii="Times New Roman" w:hAnsi="Times New Roman" w:cs="Times New Roman"/>
          <w:sz w:val="26"/>
          <w:szCs w:val="26"/>
        </w:rPr>
        <w:t>. Критерии принятия решений:</w:t>
      </w:r>
    </w:p>
    <w:p w14:paraId="7FD9AD6D" w14:textId="0CF61A71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решение о предоставлении аттестата, внесении записи в Реестр аттестатов и направлении, выдаче соответствующего уведомления принимается в случае отсутствия основания, предусмотренного </w:t>
      </w:r>
      <w:r w:rsidR="002A6C41" w:rsidRPr="00141D99">
        <w:rPr>
          <w:rFonts w:ascii="Times New Roman" w:hAnsi="Times New Roman" w:cs="Times New Roman"/>
          <w:sz w:val="26"/>
          <w:szCs w:val="26"/>
        </w:rPr>
        <w:t xml:space="preserve">пунктом </w:t>
      </w:r>
      <w:r w:rsidRPr="00141D99">
        <w:rPr>
          <w:rFonts w:ascii="Times New Roman" w:hAnsi="Times New Roman" w:cs="Times New Roman"/>
          <w:sz w:val="26"/>
          <w:szCs w:val="26"/>
        </w:rPr>
        <w:t>2.6.2.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 настоящего административного регламента;</w:t>
      </w:r>
    </w:p>
    <w:p w14:paraId="5CDF1BFE" w14:textId="4B636A92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A6C41" w:rsidRPr="002A6C41">
        <w:rPr>
          <w:rFonts w:ascii="Times New Roman" w:hAnsi="Times New Roman" w:cs="Times New Roman"/>
          <w:sz w:val="26"/>
          <w:szCs w:val="26"/>
        </w:rPr>
        <w:t xml:space="preserve">) решение о подготовке и направлении, выдаче уведомления об отказе в выдаче предоставлении квалификационного аттестата принимается в случае наличия основания, предусмотренного пунктом </w:t>
      </w:r>
      <w:r>
        <w:rPr>
          <w:rFonts w:ascii="Times New Roman" w:hAnsi="Times New Roman" w:cs="Times New Roman"/>
          <w:sz w:val="26"/>
          <w:szCs w:val="26"/>
        </w:rPr>
        <w:t xml:space="preserve">2.6.2. </w:t>
      </w:r>
      <w:r w:rsidR="002A6C41" w:rsidRPr="002A6C41">
        <w:rPr>
          <w:rFonts w:ascii="Times New Roman" w:hAnsi="Times New Roman" w:cs="Times New Roman"/>
          <w:sz w:val="26"/>
          <w:szCs w:val="26"/>
        </w:rPr>
        <w:t>настоящего административного регламента.</w:t>
      </w:r>
    </w:p>
    <w:p w14:paraId="7641C09A" w14:textId="322A58AD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5.10</w:t>
      </w:r>
      <w:r w:rsidR="002A6C41" w:rsidRPr="002A6C41">
        <w:rPr>
          <w:rFonts w:ascii="Times New Roman" w:hAnsi="Times New Roman" w:cs="Times New Roman"/>
          <w:sz w:val="26"/>
          <w:szCs w:val="26"/>
        </w:rPr>
        <w:t>. Результатом административной процедуры является направление, выдача заявителю уведомления о предоставлении квалификационного аттестата либо уведомления об отказе в его предоставлении.</w:t>
      </w:r>
    </w:p>
    <w:p w14:paraId="5386D246" w14:textId="0C6F3648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5.11</w:t>
      </w:r>
      <w:r w:rsidR="002A6C41" w:rsidRPr="002A6C41">
        <w:rPr>
          <w:rFonts w:ascii="Times New Roman" w:hAnsi="Times New Roman" w:cs="Times New Roman"/>
          <w:sz w:val="26"/>
          <w:szCs w:val="26"/>
        </w:rPr>
        <w:t>. Фиксацией результата выполнения административной процедуры является проставление даты и порядкового регистрационного номера на уведомлении о предоставлении квалификационного аттестата либо уведомлении об отказе в предоставлении квалификационного аттестата, а также направление (выдача) соответствующего уведомления в том числе посредством Единого портала в случае поступления документа в электронной форме.</w:t>
      </w:r>
    </w:p>
    <w:p w14:paraId="763DAADB" w14:textId="25235677" w:rsidR="002A6C41" w:rsidRPr="002A6C41" w:rsidRDefault="00141D99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5.12</w:t>
      </w:r>
      <w:r w:rsidR="002A6C41" w:rsidRPr="002A6C41">
        <w:rPr>
          <w:rFonts w:ascii="Times New Roman" w:hAnsi="Times New Roman" w:cs="Times New Roman"/>
          <w:sz w:val="26"/>
          <w:szCs w:val="26"/>
        </w:rPr>
        <w:t>. Внесение записи в Реестр аттестатов о предоставлении квалификационного аттестата и направление, выдача уведомления о его предоставлении осуществляются по результатам сдачи квалификационного экзамена.</w:t>
      </w:r>
    </w:p>
    <w:p w14:paraId="36D0952F" w14:textId="175FE613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lastRenderedPageBreak/>
        <w:t xml:space="preserve">Сдача квалификационного экзамена осуществляется в порядке и сроки, </w:t>
      </w:r>
      <w:r w:rsidR="00141D99" w:rsidRPr="002A6C41">
        <w:rPr>
          <w:rFonts w:ascii="Times New Roman" w:hAnsi="Times New Roman" w:cs="Times New Roman"/>
          <w:sz w:val="26"/>
          <w:szCs w:val="26"/>
        </w:rPr>
        <w:t>предусмотренные порядком</w:t>
      </w:r>
      <w:r w:rsidRPr="002A6C41">
        <w:rPr>
          <w:rFonts w:ascii="Times New Roman" w:hAnsi="Times New Roman" w:cs="Times New Roman"/>
          <w:sz w:val="26"/>
          <w:szCs w:val="26"/>
        </w:rPr>
        <w:t xml:space="preserve"> на основании заявления о предоставлении квалификационного аттестата.</w:t>
      </w:r>
    </w:p>
    <w:p w14:paraId="7AF80F33" w14:textId="550A2D42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5</w:t>
      </w:r>
      <w:r w:rsidR="00141D99">
        <w:rPr>
          <w:rFonts w:ascii="Times New Roman" w:hAnsi="Times New Roman" w:cs="Times New Roman"/>
          <w:sz w:val="26"/>
          <w:szCs w:val="26"/>
        </w:rPr>
        <w:t>.13</w:t>
      </w:r>
      <w:r w:rsidRPr="002A6C41">
        <w:rPr>
          <w:rFonts w:ascii="Times New Roman" w:hAnsi="Times New Roman" w:cs="Times New Roman"/>
          <w:sz w:val="26"/>
          <w:szCs w:val="26"/>
        </w:rPr>
        <w:t>. Заявителям, получившим государственную услугу, обеспечивается возможность оценить доступность и качество государственной услуги на Едином портале.</w:t>
      </w:r>
    </w:p>
    <w:p w14:paraId="196C23A5" w14:textId="455A14C4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>5</w:t>
      </w:r>
      <w:r w:rsidR="00141D99">
        <w:rPr>
          <w:rFonts w:ascii="Times New Roman" w:hAnsi="Times New Roman" w:cs="Times New Roman"/>
          <w:sz w:val="26"/>
          <w:szCs w:val="26"/>
        </w:rPr>
        <w:t>.14.</w:t>
      </w:r>
      <w:r w:rsidRPr="002A6C41">
        <w:rPr>
          <w:rFonts w:ascii="Times New Roman" w:hAnsi="Times New Roman" w:cs="Times New Roman"/>
          <w:sz w:val="26"/>
          <w:szCs w:val="26"/>
        </w:rPr>
        <w:t xml:space="preserve">  При обнаружении заявителем опечаток и ошибок в выданных в результате предоставления государственной услуги документах заявитель обращается в </w:t>
      </w:r>
      <w:r w:rsidR="00820DB3">
        <w:rPr>
          <w:rFonts w:ascii="Times New Roman" w:hAnsi="Times New Roman" w:cs="Times New Roman"/>
          <w:sz w:val="26"/>
          <w:szCs w:val="26"/>
        </w:rPr>
        <w:t>Министерство</w:t>
      </w:r>
      <w:r w:rsidRPr="002A6C41">
        <w:rPr>
          <w:rFonts w:ascii="Times New Roman" w:hAnsi="Times New Roman" w:cs="Times New Roman"/>
          <w:sz w:val="26"/>
          <w:szCs w:val="26"/>
        </w:rPr>
        <w:t xml:space="preserve"> с заявлением об устранении опечатки и (или) ошибки (форма заявления приводится в приложении </w:t>
      </w:r>
      <w:r w:rsidR="00141D99">
        <w:rPr>
          <w:rFonts w:ascii="Times New Roman" w:hAnsi="Times New Roman" w:cs="Times New Roman"/>
          <w:sz w:val="26"/>
          <w:szCs w:val="26"/>
        </w:rPr>
        <w:t>№</w:t>
      </w:r>
      <w:r w:rsidRPr="002A6C41">
        <w:rPr>
          <w:rFonts w:ascii="Times New Roman" w:hAnsi="Times New Roman" w:cs="Times New Roman"/>
          <w:sz w:val="26"/>
          <w:szCs w:val="26"/>
        </w:rPr>
        <w:t xml:space="preserve"> </w:t>
      </w:r>
      <w:r w:rsidR="00141D99">
        <w:rPr>
          <w:rFonts w:ascii="Times New Roman" w:hAnsi="Times New Roman" w:cs="Times New Roman"/>
          <w:sz w:val="26"/>
          <w:szCs w:val="26"/>
        </w:rPr>
        <w:t>2</w:t>
      </w:r>
      <w:r w:rsidRPr="002A6C41">
        <w:rPr>
          <w:rFonts w:ascii="Times New Roman" w:hAnsi="Times New Roman" w:cs="Times New Roman"/>
          <w:sz w:val="26"/>
          <w:szCs w:val="26"/>
        </w:rPr>
        <w:t xml:space="preserve"> к настоящему административному регламенту).</w:t>
      </w:r>
    </w:p>
    <w:p w14:paraId="727EC20D" w14:textId="38B1FB52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Заявление подлежит регистрации специалистом, ответственным за прием и регистрацию заявления и документов, в день его поступления </w:t>
      </w:r>
      <w:r w:rsidR="00820DB3" w:rsidRPr="002A6C41">
        <w:rPr>
          <w:rFonts w:ascii="Times New Roman" w:hAnsi="Times New Roman" w:cs="Times New Roman"/>
          <w:sz w:val="26"/>
          <w:szCs w:val="26"/>
        </w:rPr>
        <w:t xml:space="preserve">в </w:t>
      </w:r>
      <w:r w:rsidR="00820DB3">
        <w:rPr>
          <w:rFonts w:ascii="Times New Roman" w:hAnsi="Times New Roman" w:cs="Times New Roman"/>
          <w:sz w:val="26"/>
          <w:szCs w:val="26"/>
        </w:rPr>
        <w:t>Министерство</w:t>
      </w:r>
      <w:r w:rsidRPr="002A6C41">
        <w:rPr>
          <w:rFonts w:ascii="Times New Roman" w:hAnsi="Times New Roman" w:cs="Times New Roman"/>
          <w:sz w:val="26"/>
          <w:szCs w:val="26"/>
        </w:rPr>
        <w:t>.</w:t>
      </w:r>
    </w:p>
    <w:p w14:paraId="03E76E47" w14:textId="0B298875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Замена документа, в котором была допущена опечатка и (или) ошибка, производится специалистами отдела лицензирования </w:t>
      </w:r>
      <w:r w:rsidR="00820DB3">
        <w:rPr>
          <w:rFonts w:ascii="Times New Roman" w:hAnsi="Times New Roman" w:cs="Times New Roman"/>
          <w:sz w:val="26"/>
          <w:szCs w:val="26"/>
        </w:rPr>
        <w:t xml:space="preserve">и контроля Министерства </w:t>
      </w:r>
      <w:r w:rsidRPr="002A6C41">
        <w:rPr>
          <w:rFonts w:ascii="Times New Roman" w:hAnsi="Times New Roman" w:cs="Times New Roman"/>
          <w:sz w:val="26"/>
          <w:szCs w:val="26"/>
        </w:rPr>
        <w:t>в течение 5 рабочих дней со дня регистрации заявления.</w:t>
      </w:r>
    </w:p>
    <w:p w14:paraId="607E4F84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3C691C5" w14:textId="3402C362" w:rsidR="002A6C41" w:rsidRPr="002A6C41" w:rsidRDefault="000539C0" w:rsidP="000539C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0539C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Способы информирования заявителя об изменении статуса рассмотрения </w:t>
      </w:r>
      <w:r w:rsidR="000E27C8">
        <w:rPr>
          <w:rFonts w:ascii="Times New Roman" w:hAnsi="Times New Roman" w:cs="Times New Roman"/>
          <w:sz w:val="26"/>
          <w:szCs w:val="26"/>
        </w:rPr>
        <w:t xml:space="preserve">заявления </w:t>
      </w:r>
      <w:r>
        <w:rPr>
          <w:rFonts w:ascii="Times New Roman" w:hAnsi="Times New Roman" w:cs="Times New Roman"/>
          <w:sz w:val="26"/>
          <w:szCs w:val="26"/>
        </w:rPr>
        <w:t>о предоставлении государственной услуги</w:t>
      </w:r>
    </w:p>
    <w:p w14:paraId="33D30C08" w14:textId="77777777" w:rsidR="002A6C41" w:rsidRPr="002A6C41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5AED9A57" w14:textId="6571D1F7" w:rsidR="005C21C4" w:rsidRPr="00E34D03" w:rsidRDefault="002A6C41" w:rsidP="002A6C4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2A6C41">
        <w:rPr>
          <w:rFonts w:ascii="Times New Roman" w:hAnsi="Times New Roman" w:cs="Times New Roman"/>
          <w:sz w:val="26"/>
          <w:szCs w:val="26"/>
        </w:rPr>
        <w:t xml:space="preserve"> </w:t>
      </w:r>
      <w:r w:rsidRPr="009E6B44">
        <w:rPr>
          <w:rFonts w:ascii="Times New Roman" w:hAnsi="Times New Roman" w:cs="Times New Roman"/>
          <w:sz w:val="26"/>
          <w:szCs w:val="26"/>
        </w:rPr>
        <w:t xml:space="preserve">4.1. После отправки </w:t>
      </w:r>
      <w:r w:rsidR="000E27C8" w:rsidRPr="009E6B44">
        <w:rPr>
          <w:rFonts w:ascii="Times New Roman" w:hAnsi="Times New Roman" w:cs="Times New Roman"/>
          <w:sz w:val="26"/>
          <w:szCs w:val="26"/>
        </w:rPr>
        <w:t>заявления</w:t>
      </w:r>
      <w:r w:rsidRPr="009E6B44">
        <w:rPr>
          <w:rFonts w:ascii="Times New Roman" w:hAnsi="Times New Roman" w:cs="Times New Roman"/>
          <w:sz w:val="26"/>
          <w:szCs w:val="26"/>
        </w:rPr>
        <w:t xml:space="preserve"> </w:t>
      </w:r>
      <w:r w:rsidR="000E27C8" w:rsidRPr="009E6B44">
        <w:rPr>
          <w:rFonts w:ascii="Times New Roman" w:hAnsi="Times New Roman" w:cs="Times New Roman"/>
          <w:sz w:val="26"/>
          <w:szCs w:val="26"/>
        </w:rPr>
        <w:t xml:space="preserve">в порядке, предусмотренном пунктом 2.1.1. настоящего административного регламента Министерство </w:t>
      </w:r>
      <w:r w:rsidRPr="009E6B44">
        <w:rPr>
          <w:rFonts w:ascii="Times New Roman" w:hAnsi="Times New Roman" w:cs="Times New Roman"/>
          <w:sz w:val="26"/>
          <w:szCs w:val="26"/>
        </w:rPr>
        <w:t xml:space="preserve">оповещает заявителя о статусах отправки и обработки заявления </w:t>
      </w:r>
      <w:r w:rsidR="009E6B44" w:rsidRPr="009E6B44">
        <w:rPr>
          <w:rFonts w:ascii="Times New Roman" w:hAnsi="Times New Roman" w:cs="Times New Roman"/>
          <w:sz w:val="26"/>
          <w:szCs w:val="26"/>
        </w:rPr>
        <w:t>посредством направления,</w:t>
      </w:r>
      <w:r w:rsidRPr="009E6B44">
        <w:rPr>
          <w:rFonts w:ascii="Times New Roman" w:hAnsi="Times New Roman" w:cs="Times New Roman"/>
          <w:sz w:val="26"/>
          <w:szCs w:val="26"/>
        </w:rPr>
        <w:t xml:space="preserve"> </w:t>
      </w:r>
      <w:r w:rsidR="000E27C8" w:rsidRPr="009E6B44">
        <w:rPr>
          <w:rFonts w:ascii="Times New Roman" w:hAnsi="Times New Roman" w:cs="Times New Roman"/>
          <w:sz w:val="26"/>
          <w:szCs w:val="26"/>
        </w:rPr>
        <w:t xml:space="preserve">предусмотренного пунктом </w:t>
      </w:r>
      <w:r w:rsidR="009E6B44" w:rsidRPr="009E6B44">
        <w:rPr>
          <w:rFonts w:ascii="Times New Roman" w:hAnsi="Times New Roman" w:cs="Times New Roman"/>
          <w:sz w:val="26"/>
          <w:szCs w:val="26"/>
        </w:rPr>
        <w:t xml:space="preserve">2.10.1 </w:t>
      </w:r>
      <w:r w:rsidRPr="009E6B44">
        <w:rPr>
          <w:rFonts w:ascii="Times New Roman" w:hAnsi="Times New Roman" w:cs="Times New Roman"/>
          <w:sz w:val="26"/>
          <w:szCs w:val="26"/>
        </w:rPr>
        <w:t>в день поступления документов.</w:t>
      </w:r>
      <w:r w:rsidR="000E27C8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5C21C4" w:rsidRPr="00E34D03" w:rsidSect="00E9400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B52D3"/>
    <w:multiLevelType w:val="hybridMultilevel"/>
    <w:tmpl w:val="6E7E3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F1EAC"/>
    <w:multiLevelType w:val="hybridMultilevel"/>
    <w:tmpl w:val="F01CE132"/>
    <w:lvl w:ilvl="0" w:tplc="49E69336">
      <w:start w:val="1"/>
      <w:numFmt w:val="upperRoman"/>
      <w:lvlText w:val="%1."/>
      <w:lvlJc w:val="left"/>
      <w:pPr>
        <w:ind w:left="1080" w:hanging="72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F59CA"/>
    <w:multiLevelType w:val="multilevel"/>
    <w:tmpl w:val="B846E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C330DA"/>
    <w:multiLevelType w:val="hybridMultilevel"/>
    <w:tmpl w:val="5230915E"/>
    <w:lvl w:ilvl="0" w:tplc="9A7C2FA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EED47BF"/>
    <w:multiLevelType w:val="hybridMultilevel"/>
    <w:tmpl w:val="884C3F9C"/>
    <w:lvl w:ilvl="0" w:tplc="B4C449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1715A85"/>
    <w:multiLevelType w:val="multilevel"/>
    <w:tmpl w:val="D3A878EE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09606573">
    <w:abstractNumId w:val="1"/>
  </w:num>
  <w:num w:numId="2" w16cid:durableId="1381712927">
    <w:abstractNumId w:val="0"/>
  </w:num>
  <w:num w:numId="3" w16cid:durableId="359165809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39861551">
    <w:abstractNumId w:val="5"/>
  </w:num>
  <w:num w:numId="5" w16cid:durableId="1337225975">
    <w:abstractNumId w:val="3"/>
  </w:num>
  <w:num w:numId="6" w16cid:durableId="1313664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625"/>
    <w:rsid w:val="00035C63"/>
    <w:rsid w:val="000539C0"/>
    <w:rsid w:val="000D34F4"/>
    <w:rsid w:val="000E27C8"/>
    <w:rsid w:val="0011211C"/>
    <w:rsid w:val="00137D26"/>
    <w:rsid w:val="001406F3"/>
    <w:rsid w:val="00141D99"/>
    <w:rsid w:val="001571FD"/>
    <w:rsid w:val="00180E30"/>
    <w:rsid w:val="001C64AE"/>
    <w:rsid w:val="002A6C41"/>
    <w:rsid w:val="002A7A02"/>
    <w:rsid w:val="0030018E"/>
    <w:rsid w:val="00311890"/>
    <w:rsid w:val="003568EC"/>
    <w:rsid w:val="00414F4B"/>
    <w:rsid w:val="004C6E64"/>
    <w:rsid w:val="005144E9"/>
    <w:rsid w:val="005C21C4"/>
    <w:rsid w:val="005F5BA9"/>
    <w:rsid w:val="006F29FC"/>
    <w:rsid w:val="007652AC"/>
    <w:rsid w:val="007C7053"/>
    <w:rsid w:val="00820DB3"/>
    <w:rsid w:val="008E07E3"/>
    <w:rsid w:val="009A4625"/>
    <w:rsid w:val="009E6B44"/>
    <w:rsid w:val="00A85488"/>
    <w:rsid w:val="00B527F3"/>
    <w:rsid w:val="00BB4A80"/>
    <w:rsid w:val="00CE78D8"/>
    <w:rsid w:val="00D26144"/>
    <w:rsid w:val="00E10CCA"/>
    <w:rsid w:val="00E158A0"/>
    <w:rsid w:val="00E34D03"/>
    <w:rsid w:val="00E94001"/>
    <w:rsid w:val="00EC7F4A"/>
    <w:rsid w:val="00ED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FC2B"/>
  <w15:chartTrackingRefBased/>
  <w15:docId w15:val="{F3CC77EB-47AA-4F50-A286-E2C4AF2F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A46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46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46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46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46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46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46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46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46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46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A46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A46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A46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46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46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46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46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46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46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A46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46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A46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A46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46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46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A46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46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46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A4625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9400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94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injkh@r-19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87AB9-2AC0-4013-8C05-EC2090BAD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3642</Words>
  <Characters>20765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2026-09-11T08:54:00Z</dcterms:created>
  <dcterms:modified xsi:type="dcterms:W3CDTF">2026-09-14T04:49:00Z</dcterms:modified>
</cp:coreProperties>
</file>